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AA" w:rsidRDefault="00CF76D3" w:rsidP="00EF3063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>
            <wp:extent cx="6645910" cy="914146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 о внутр сист оцен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29AA" w:rsidRDefault="001529AA" w:rsidP="00EF3063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EF3063" w:rsidRPr="00A0432D" w:rsidRDefault="00EF3063" w:rsidP="00EF3063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0432D">
        <w:rPr>
          <w:rFonts w:ascii="Times New Roman" w:hAnsi="Times New Roman" w:cs="Times New Roman"/>
          <w:b/>
          <w:i/>
          <w:sz w:val="28"/>
          <w:szCs w:val="24"/>
        </w:rPr>
        <w:lastRenderedPageBreak/>
        <w:t>1.</w:t>
      </w:r>
      <w:r w:rsidRPr="00A0432D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A0432D">
        <w:rPr>
          <w:rFonts w:ascii="Times New Roman" w:hAnsi="Times New Roman" w:cs="Times New Roman"/>
          <w:b/>
          <w:sz w:val="28"/>
          <w:szCs w:val="24"/>
        </w:rPr>
        <w:t xml:space="preserve">Общие положения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1.1.</w:t>
      </w:r>
      <w:r w:rsidRPr="00EF30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3063">
        <w:rPr>
          <w:rFonts w:ascii="Times New Roman" w:hAnsi="Times New Roman" w:cs="Times New Roman"/>
          <w:sz w:val="24"/>
          <w:szCs w:val="24"/>
        </w:rPr>
        <w:t>Настоящее Положение о внутренней системе оценки качества образования (далее – Положение) определяет цели, задачи, принципы внутренней системы оценки качества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в Муниципальном бюджетном общеобразовательном учреждении </w:t>
      </w:r>
      <w:proofErr w:type="spellStart"/>
      <w:r w:rsidR="001529AA">
        <w:rPr>
          <w:rFonts w:ascii="Times New Roman" w:hAnsi="Times New Roman" w:cs="Times New Roman"/>
          <w:sz w:val="24"/>
          <w:szCs w:val="24"/>
        </w:rPr>
        <w:t>Середская</w:t>
      </w:r>
      <w:proofErr w:type="spellEnd"/>
      <w:r w:rsidR="001529AA">
        <w:rPr>
          <w:rFonts w:ascii="Times New Roman" w:hAnsi="Times New Roman" w:cs="Times New Roman"/>
          <w:sz w:val="24"/>
          <w:szCs w:val="24"/>
        </w:rPr>
        <w:t xml:space="preserve"> средняя школа (дошкольная группа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F3063">
        <w:rPr>
          <w:rFonts w:ascii="Times New Roman" w:hAnsi="Times New Roman" w:cs="Times New Roman"/>
          <w:sz w:val="24"/>
          <w:szCs w:val="24"/>
        </w:rPr>
        <w:t xml:space="preserve">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 </w:t>
      </w:r>
      <w:proofErr w:type="gramEnd"/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1.2.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Положение разработано в соответствии с требованиями: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>Федерального закона от 29.12.2012 г. № 273-ФЗ «Об образ</w:t>
      </w:r>
      <w:r w:rsidR="00A0432D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>Постановления Правительства РФ от 05.08.2013 г. № 662 «Об осуществлении мо</w:t>
      </w:r>
      <w:r w:rsidR="00A0432D">
        <w:rPr>
          <w:rFonts w:ascii="Times New Roman" w:hAnsi="Times New Roman" w:cs="Times New Roman"/>
          <w:sz w:val="24"/>
          <w:szCs w:val="24"/>
        </w:rPr>
        <w:t>ниторинга системы образования»;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Приказа </w:t>
      </w:r>
      <w:proofErr w:type="spellStart"/>
      <w:r w:rsidRPr="00EF30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3063">
        <w:rPr>
          <w:rFonts w:ascii="Times New Roman" w:hAnsi="Times New Roman" w:cs="Times New Roman"/>
          <w:sz w:val="24"/>
          <w:szCs w:val="24"/>
        </w:rPr>
        <w:t xml:space="preserve"> от 14.06.2013 г. № 462 «Об утверждении порядка проведении </w:t>
      </w:r>
      <w:proofErr w:type="spellStart"/>
      <w:r w:rsidRPr="00EF306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F3063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организации»;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Приказа </w:t>
      </w:r>
      <w:proofErr w:type="spellStart"/>
      <w:r w:rsidRPr="00EF30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3063">
        <w:rPr>
          <w:rFonts w:ascii="Times New Roman" w:hAnsi="Times New Roman" w:cs="Times New Roman"/>
          <w:sz w:val="24"/>
          <w:szCs w:val="24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r w:rsidR="00A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2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A0432D">
        <w:rPr>
          <w:rFonts w:ascii="Times New Roman" w:hAnsi="Times New Roman" w:cs="Times New Roman"/>
          <w:sz w:val="24"/>
          <w:szCs w:val="24"/>
        </w:rPr>
        <w:t>»;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Приказа </w:t>
      </w:r>
      <w:proofErr w:type="spellStart"/>
      <w:r w:rsidRPr="00EF30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3063">
        <w:rPr>
          <w:rFonts w:ascii="Times New Roman" w:hAnsi="Times New Roman" w:cs="Times New Roman"/>
          <w:sz w:val="24"/>
          <w:szCs w:val="24"/>
        </w:rPr>
        <w:t xml:space="preserve">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>Приказ департамента образования мэрии города Ярославля № 01-05/455 от 26.05.2021;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EF3063">
        <w:rPr>
          <w:rFonts w:ascii="Times New Roman" w:hAnsi="Times New Roman" w:cs="Times New Roman"/>
          <w:sz w:val="24"/>
          <w:szCs w:val="24"/>
        </w:rPr>
        <w:tab/>
        <w:t>Устава ОУ.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1.3. Внутренняя система оценки качества образования ОУ (далее – ВСОКО) предназначена для управления качеством образования в ОУ, обеспечения участников образовательных отношений достоверной информацией о качестве образования, предоставляемого ОУ, и о его тенденциях развития. В рамках ВСОКО осуществляется оценка качества образования, выполняемая самостоятельно с помощью процедур мониторинга и контроля.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1.4. Основными пользователями результатов ВСОКО ОУ являются: педагоги, родители (законные представители) обучающихся.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1.5. ОУ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1.6. 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ОУ. </w:t>
      </w:r>
    </w:p>
    <w:p w:rsidR="00EF3063" w:rsidRPr="00A0432D" w:rsidRDefault="00EF3063" w:rsidP="00EF3063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0432D">
        <w:rPr>
          <w:rFonts w:ascii="Times New Roman" w:hAnsi="Times New Roman" w:cs="Times New Roman"/>
          <w:b/>
          <w:szCs w:val="24"/>
        </w:rPr>
        <w:t xml:space="preserve"> 2. </w:t>
      </w:r>
      <w:r w:rsidRPr="00A0432D">
        <w:rPr>
          <w:rFonts w:ascii="Times New Roman" w:hAnsi="Times New Roman" w:cs="Times New Roman"/>
          <w:b/>
          <w:sz w:val="24"/>
          <w:szCs w:val="24"/>
        </w:rPr>
        <w:t>Основные цели, задачи, принципы ВСОКО в ОУ</w:t>
      </w:r>
      <w:r w:rsidRPr="00A0432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2.1. Целями ВСОКО ОУ являются: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получение объективной информации о состоянии качества образования в ОУ, тенденциях его изменения и причинах, влияющих на его уровень;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формирование информационной основы принятия управленческих решений.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2.2. Основными задачами ВСОКО ОУ являются: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обеспечение надежности и технологичности процедур оценки качества образования; - определение качества образовательных программ с учетом ФГОС ДО и запросов основных потребителей образовательных услуг;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определение соответствия фактических образовательных условий ОУ к условиям реализации образовательной программы ОУ;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образования; - оценка состояния и эффективности деятельности ОУ;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повышение квалификации педагогов ОУ в области оценки качества образования, анализа и использования результатов оценочных процедур;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обеспечение открытости и доступности проводимых процедур по оценке качества образования;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обеспечение руководителя ОУ аналитической информацией, необходимой для принятия управленческих решений и определения тенденций развития ОУ.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2.3. В основу ВСОКО ОУ положены следующие принципы: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объективности, достоверности, полноты и системности информации о качестве образования;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реалистичности требований, норм и показателей качества образования, их социальной и личностной значимости;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открытости, прозрачности процедур оценки качества образования;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сопоставимости системы показателей с региональными и федеральными аналогами; - доступности информации о состоянии и качестве образования для различных групп потребителей;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3063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EF3063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взаимного дополнения оценочных процедур, установление между ними взаимосвязей и взаимозависимостей;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3063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EF3063">
        <w:rPr>
          <w:rFonts w:ascii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EF3063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EF3063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- 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соблюдения морально-этических норм при проведении процедур оценки качества образования в ДОУ.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A0432D">
        <w:rPr>
          <w:rFonts w:ascii="Times New Roman" w:hAnsi="Times New Roman" w:cs="Times New Roman"/>
          <w:b/>
          <w:sz w:val="24"/>
          <w:szCs w:val="24"/>
        </w:rPr>
        <w:t xml:space="preserve"> 3. Организация и технология внутренней оценки качества образования</w:t>
      </w:r>
      <w:r w:rsidRPr="00EF3063">
        <w:rPr>
          <w:rFonts w:ascii="Times New Roman" w:hAnsi="Times New Roman" w:cs="Times New Roman"/>
          <w:sz w:val="24"/>
          <w:szCs w:val="24"/>
        </w:rPr>
        <w:t xml:space="preserve"> </w:t>
      </w:r>
      <w:r w:rsidR="00A04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F3063">
        <w:rPr>
          <w:rFonts w:ascii="Times New Roman" w:hAnsi="Times New Roman" w:cs="Times New Roman"/>
          <w:sz w:val="24"/>
          <w:szCs w:val="24"/>
        </w:rPr>
        <w:t xml:space="preserve">3.1. Предметом ВСОКО в ОУ является деятельность, основанная на систематическом анализе: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>качества содержания и организаци</w:t>
      </w:r>
      <w:r w:rsidR="00A0432D">
        <w:rPr>
          <w:rFonts w:ascii="Times New Roman" w:hAnsi="Times New Roman" w:cs="Times New Roman"/>
          <w:sz w:val="24"/>
          <w:szCs w:val="24"/>
        </w:rPr>
        <w:t>и образовательной деятельности;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>качества условий, обеспечивающи</w:t>
      </w:r>
      <w:r w:rsidR="00A0432D">
        <w:rPr>
          <w:rFonts w:ascii="Times New Roman" w:hAnsi="Times New Roman" w:cs="Times New Roman"/>
          <w:sz w:val="24"/>
          <w:szCs w:val="24"/>
        </w:rPr>
        <w:t>х образовательную деятельность;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>качества результато</w:t>
      </w:r>
      <w:r w:rsidR="00A0432D"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деятельности.                                                                                                                                           </w:t>
      </w:r>
      <w:r w:rsidRPr="00EF3063">
        <w:rPr>
          <w:rFonts w:ascii="Times New Roman" w:hAnsi="Times New Roman" w:cs="Times New Roman"/>
          <w:sz w:val="24"/>
          <w:szCs w:val="24"/>
        </w:rPr>
        <w:t xml:space="preserve"> 3.2. Процесс ВСОКО состоит из следующих этапов: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1. Нормативно-установочный этап: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>изучение нормативных правовых доку</w:t>
      </w:r>
      <w:r w:rsidR="00A0432D">
        <w:rPr>
          <w:rFonts w:ascii="Times New Roman" w:hAnsi="Times New Roman" w:cs="Times New Roman"/>
          <w:sz w:val="24"/>
          <w:szCs w:val="24"/>
        </w:rPr>
        <w:t>ментов, регламентирующих ВСОКО;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>подготовка пр</w:t>
      </w:r>
      <w:r w:rsidR="00A0432D">
        <w:rPr>
          <w:rFonts w:ascii="Times New Roman" w:hAnsi="Times New Roman" w:cs="Times New Roman"/>
          <w:sz w:val="24"/>
          <w:szCs w:val="24"/>
        </w:rPr>
        <w:t>иказа о проведении ВСОКО в ДОО;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направлений, основных </w:t>
      </w:r>
      <w:r w:rsidRPr="00EF3063">
        <w:rPr>
          <w:rFonts w:ascii="Times New Roman" w:hAnsi="Times New Roman" w:cs="Times New Roman"/>
          <w:sz w:val="24"/>
          <w:szCs w:val="24"/>
        </w:rPr>
        <w:tab/>
        <w:t>показателей, кр</w:t>
      </w:r>
      <w:r w:rsidR="00A0432D">
        <w:rPr>
          <w:rFonts w:ascii="Times New Roman" w:hAnsi="Times New Roman" w:cs="Times New Roman"/>
          <w:sz w:val="24"/>
          <w:szCs w:val="24"/>
        </w:rPr>
        <w:t xml:space="preserve">итериев, </w:t>
      </w:r>
      <w:r w:rsidR="00A0432D">
        <w:rPr>
          <w:rFonts w:ascii="Times New Roman" w:hAnsi="Times New Roman" w:cs="Times New Roman"/>
          <w:sz w:val="24"/>
          <w:szCs w:val="24"/>
        </w:rPr>
        <w:tab/>
        <w:t>инструментария ВСОКО;</w:t>
      </w:r>
    </w:p>
    <w:p w:rsidR="00A0432D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>определение организационной структуры, ответственных лиц, которые будут осуществля</w:t>
      </w:r>
      <w:r w:rsidR="00A0432D">
        <w:rPr>
          <w:rFonts w:ascii="Times New Roman" w:hAnsi="Times New Roman" w:cs="Times New Roman"/>
          <w:sz w:val="24"/>
          <w:szCs w:val="24"/>
        </w:rPr>
        <w:t>ть оценку качества образования.</w:t>
      </w:r>
    </w:p>
    <w:p w:rsidR="00A0432D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 2. Информационно-диагностический этап: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 • сбор информации с помощью подобранных методик. </w:t>
      </w:r>
    </w:p>
    <w:p w:rsidR="00EF3063" w:rsidRPr="00EF3063" w:rsidRDefault="00A0432D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Аналитический этап: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="00A0432D">
        <w:rPr>
          <w:rFonts w:ascii="Times New Roman" w:hAnsi="Times New Roman" w:cs="Times New Roman"/>
          <w:sz w:val="24"/>
          <w:szCs w:val="24"/>
        </w:rPr>
        <w:tab/>
        <w:t>анализ полученных результатов;</w:t>
      </w:r>
    </w:p>
    <w:p w:rsidR="00A0432D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>сопоставление результатов   с нормативными показателями, установление пр</w:t>
      </w:r>
      <w:r w:rsidR="00A0432D">
        <w:rPr>
          <w:rFonts w:ascii="Times New Roman" w:hAnsi="Times New Roman" w:cs="Times New Roman"/>
          <w:sz w:val="24"/>
          <w:szCs w:val="24"/>
        </w:rPr>
        <w:t>ичин отклонения, оценка рисков.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EF3063">
        <w:rPr>
          <w:rFonts w:ascii="Times New Roman" w:hAnsi="Times New Roman" w:cs="Times New Roman"/>
          <w:sz w:val="24"/>
          <w:szCs w:val="24"/>
        </w:rPr>
        <w:t>Итогово</w:t>
      </w:r>
      <w:proofErr w:type="spellEnd"/>
      <w:r w:rsidRPr="00EF3063">
        <w:rPr>
          <w:rFonts w:ascii="Times New Roman" w:hAnsi="Times New Roman" w:cs="Times New Roman"/>
          <w:sz w:val="24"/>
          <w:szCs w:val="24"/>
        </w:rPr>
        <w:t xml:space="preserve">-прогностический этап: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>предъявление полученных результатов на уровень педагогического коллектив</w:t>
      </w:r>
      <w:r w:rsidR="00A0432D">
        <w:rPr>
          <w:rFonts w:ascii="Times New Roman" w:hAnsi="Times New Roman" w:cs="Times New Roman"/>
          <w:sz w:val="24"/>
          <w:szCs w:val="24"/>
        </w:rPr>
        <w:t>а, родительской общественности;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разработка </w:t>
      </w:r>
      <w:r w:rsidR="00A0432D">
        <w:rPr>
          <w:rFonts w:ascii="Times New Roman" w:hAnsi="Times New Roman" w:cs="Times New Roman"/>
          <w:sz w:val="24"/>
          <w:szCs w:val="24"/>
        </w:rPr>
        <w:t>дальнейшей стратегии работы ОУ.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3.3. Источниками данных для оценки качества образования являются: </w:t>
      </w:r>
    </w:p>
    <w:p w:rsidR="00EF3063" w:rsidRPr="00EF3063" w:rsidRDefault="00A0432D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контроль;</w:t>
      </w:r>
    </w:p>
    <w:p w:rsidR="00EF3063" w:rsidRPr="00EF3063" w:rsidRDefault="00A0432D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мониторинг;</w:t>
      </w:r>
    </w:p>
    <w:p w:rsidR="00EF3063" w:rsidRPr="00EF3063" w:rsidRDefault="00A0432D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0432D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>экспертн</w:t>
      </w:r>
      <w:r w:rsidR="00A0432D">
        <w:rPr>
          <w:rFonts w:ascii="Times New Roman" w:hAnsi="Times New Roman" w:cs="Times New Roman"/>
          <w:sz w:val="24"/>
          <w:szCs w:val="24"/>
        </w:rPr>
        <w:t>ые оценивания;</w:t>
      </w:r>
    </w:p>
    <w:p w:rsidR="00EF3063" w:rsidRPr="00EF3063" w:rsidRDefault="00A0432D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         анкетирование;</w:t>
      </w:r>
    </w:p>
    <w:p w:rsidR="00A0432D" w:rsidRDefault="00A0432D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социологический опрос;</w:t>
      </w:r>
    </w:p>
    <w:p w:rsidR="00EF3063" w:rsidRPr="00EF3063" w:rsidRDefault="00A0432D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статистическая отчетность</w:t>
      </w:r>
      <w:r w:rsidR="00EF3063" w:rsidRPr="00EF3063">
        <w:rPr>
          <w:rFonts w:ascii="Times New Roman" w:hAnsi="Times New Roman" w:cs="Times New Roman"/>
          <w:sz w:val="24"/>
          <w:szCs w:val="24"/>
        </w:rPr>
        <w:t xml:space="preserve"> и другие диагностические материалы.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3.4.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Периодичность проведения, направления (объект), методы, исполнители, ответственные ВСОКО в ОУ определяются годовой циклограммой ВСОКО.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3.5.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Показатели и критерии оценки по всем направлениям внутренней оценки качества образования, технология проведения оценки качества образования определяются «Программой внутренней системы оценки качества образования ОУ».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3.6.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ОУ».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3.7.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Аналитический отчет по итогам проведения внутренней оценки качества образования оформляется в схемах, графиках, таблицах, диаграммах, отражается в справочно- аналитических материалах, содержащих констатирующую часть, выводы и конкретные, реально выполнимые рекомендации.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3.8.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Результаты оценки качества образования рассматриваются на итоговом Педагогическом совете, Попечительском совете в конце учебного года.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3.9.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 </w:t>
      </w:r>
    </w:p>
    <w:p w:rsid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C46E8" w:rsidRDefault="00DC46E8" w:rsidP="00EF3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6E8" w:rsidRPr="00EF3063" w:rsidRDefault="00DC46E8" w:rsidP="00EF3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063" w:rsidRPr="00A0432D" w:rsidRDefault="00EF3063" w:rsidP="00EF3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32D">
        <w:rPr>
          <w:rFonts w:ascii="Times New Roman" w:hAnsi="Times New Roman" w:cs="Times New Roman"/>
          <w:b/>
          <w:sz w:val="24"/>
          <w:szCs w:val="24"/>
        </w:rPr>
        <w:t>4.</w:t>
      </w:r>
      <w:r w:rsidRPr="00A0432D">
        <w:rPr>
          <w:rFonts w:ascii="Times New Roman" w:hAnsi="Times New Roman" w:cs="Times New Roman"/>
          <w:b/>
          <w:sz w:val="24"/>
          <w:szCs w:val="24"/>
        </w:rPr>
        <w:tab/>
        <w:t xml:space="preserve">Организационная структура и функциональная характеристика ВСОКО в ОУ.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4.1.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Организационная структура ОУ, занимающаяся оценкой качества образования и интерпретацией полученных результатов, включает в себя: администрацию ОУ, педагогический совет, группа мониторинга ОУ, временные структуры (рабочие группы педагогов, комиссии и др.).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4.2.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Администрация ОУ: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формирует блок локальных актов, регулирующих функционирование ВСОКО ОУ и приложений к ним, утверждает их приказом руководителя и контролирует их исполнение; - разрабатывает мероприятия и готовит предложения, направленные на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совершенствование системы ВСОКО ДОУ, участвует в этих мероприятиях;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обеспечивает на основе образовательной программы проведение в ОУ контрольно- оценочных процедур, мониторинговых, социологических и статистических исследований по вопросам качества образования;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организует систему мониторинга качества образования в ОУ, осуществляет сбор, обработку, хранение и представление информации о состоянии и динамике развития; - анализирует результаты оценки качества образования на уровне ОУ;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организует изучение информационных запросов основных пользователей ВСОКО; - обеспечивает условия для подготовки педагогов ОУ и общественных экспертов к осуществлению контрольно-оценочных процедур;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обеспечивает предоставление информации о качестве образования на различные уровни оценки качества образования;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формирует информационно-аналитические материалы по результатам оценки качества образования (анализ работы дошкольной группы за учебный год, </w:t>
      </w:r>
      <w:proofErr w:type="spellStart"/>
      <w:r w:rsidRPr="00EF306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EF3063">
        <w:rPr>
          <w:rFonts w:ascii="Times New Roman" w:hAnsi="Times New Roman" w:cs="Times New Roman"/>
          <w:sz w:val="24"/>
          <w:szCs w:val="24"/>
        </w:rPr>
        <w:t xml:space="preserve"> деятельности дошкольной группы); </w:t>
      </w:r>
    </w:p>
    <w:p w:rsidR="00A0432D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4.3. Группа мониторинга: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</w:t>
      </w:r>
      <w:proofErr w:type="gramStart"/>
      <w:r w:rsidRPr="00EF306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F3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участвует в разработке критериев оценки результативности профессиональной деятельности педагогов ОУ;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содействует проведению подготовки работников ОУ и общественных экспертов по осуществлению контрольно-оценочных процедур;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проводит экспертизу организации, содержания и результатов мониторинга уровня развития обучающихся и формируют предложения по их совершенствованию;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готовит предложения для администрации по выработке управленческих решений по результатам оценки качества образования на уровне ОУ.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4.4. Педагогический совет ОУ: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принимает участие в формировании информационных запросов основных пользователей ВСОКО ОУ;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принимает участие в экспертизе качества образовательных результатов, условий организации образовательного процесса в ОУ;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участие в оценке качества и результативности труда работников ОУ;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принимает участие в обсуждении системы показателей, характеризующих состояние и динамику развития системы образования в ОУ;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заслушивает информацию и отчеты педагогических работников, доклады представителей организаций и учреждений, взаимодействующих с ОУ по вопросам образования и воспитания обучающихся, в том числе сообщения о проверке соблюдения санитарно-гигиенического режима в ОУ, об охране труда, здоровья и жизни обучающихся и другие вопросы образовательной деятельности ОУ. </w:t>
      </w:r>
    </w:p>
    <w:p w:rsidR="00EF3063" w:rsidRPr="00A0432D" w:rsidRDefault="00EF3063" w:rsidP="00EF3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32D">
        <w:rPr>
          <w:rFonts w:ascii="Times New Roman" w:hAnsi="Times New Roman" w:cs="Times New Roman"/>
          <w:b/>
          <w:sz w:val="24"/>
          <w:szCs w:val="24"/>
        </w:rPr>
        <w:t xml:space="preserve">5. Реализация и содержание внутренней оценки качества образования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5.1. Реализация ВСОКО в ОУ осуществляется посредством: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контроля;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мониторинга.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5.2. В дошкольной группе осуществляются следующие виды контроля: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плановый,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внеплановый (оперативный), - административный.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5.3. Плановый контроль осуществляется в соответствии с планом работы ОУ, который обеспечивает периодичность и исключает нерациональное дублирование в его организации.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5.3.1. Виды планового контроля: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Тематический контроль – изучение и анализ деятельности ОУ по одному направлению деятельности.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Текущий контроль – изучение результатов образовательной деятельности, выявление отрицательных и положительных тенденций, отбор наиболее рациональных методов работы.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Комплексный контроль – изучение и анализ по всем направлениям деятельности в одной из возрастных групп дошкольной группы.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5.3.2. Требования к проведению тематического контроля: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до начала проведения тематического контроля руководитель ОУ за 10 рабочих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 План-задание предстоящего контроля составляется заместителем заведующей;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продолжительность тематического контроля не должна превышать 5 дней (в 1 группе); -проверяющие имеют право запрашивать необходимую информацию, изучать документацию, относящуюся к предмету контроля;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результаты контроля оформляются в виде аналитической справки с отражением в ней фактов, выводов и предложений;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информация о результатах контроля доводится до работников ОУ в течение 7 дней с момента его завершения;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должностные лица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руководитель ОУ;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руководитель ОУ по результатам тематического контроля в течение 7 дней издает приказ.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5.3.3. Требования к текущему контролю: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направления и периодичность текущего контроля определяются годовым планом и результатами внутреннего контроля;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результаты текущего контроля оформляются в виде графиков, циклограмм, схем с краткими выводами и предложениями;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результаты текущего контроля доводятся до сведения сотрудников на совещаниях при заведующей, методических совещаниях.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5.4.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Внеплановый (оперативный) контроль 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5.5.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Административный контроль - контроль по выполнению нормативно-правовых и локальных актов ОУ, выявление нарушений законодательства РФ.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Требования к административному контролю: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направление и периодичность регламентируется локальными актами ОУ;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проведение административного контроля несет руководитель;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-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результаты выносятся на административные планерки и собрание трудового коллектива. 5.6. В дошкольной группе проводится мониторинг оценки качества образования, при этом используются следующие методы: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>педагогическое исследование (наблюдение, изучение документов, продуктов детской деятельности и т.д.);</w:t>
      </w:r>
      <w:r w:rsidRPr="00EF3063">
        <w:rPr>
          <w:rFonts w:ascii="Times New Roman" w:hAnsi="Times New Roman" w:cs="Times New Roman"/>
          <w:sz w:val="24"/>
          <w:szCs w:val="24"/>
        </w:rPr>
        <w:t>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>опросные (беседы, интервью, анкетирование, социологический опрос и т.д.);</w:t>
      </w:r>
      <w:r w:rsidRPr="00EF3063">
        <w:rPr>
          <w:rFonts w:ascii="Times New Roman" w:hAnsi="Times New Roman" w:cs="Times New Roman"/>
          <w:sz w:val="24"/>
          <w:szCs w:val="24"/>
        </w:rPr>
        <w:t>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>диагностические (контрольные срезы, измерения, решения психолого-педагогических ситуаций, тесты и т.д.);</w:t>
      </w:r>
      <w:r w:rsidRPr="00EF3063">
        <w:rPr>
          <w:rFonts w:ascii="Times New Roman" w:hAnsi="Times New Roman" w:cs="Times New Roman"/>
          <w:sz w:val="24"/>
          <w:szCs w:val="24"/>
        </w:rPr>
        <w:t>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306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EF3063">
        <w:rPr>
          <w:rFonts w:ascii="Times New Roman" w:hAnsi="Times New Roman" w:cs="Times New Roman"/>
          <w:sz w:val="24"/>
          <w:szCs w:val="24"/>
        </w:rPr>
        <w:t>;</w:t>
      </w:r>
      <w:r w:rsidRPr="00EF3063">
        <w:rPr>
          <w:rFonts w:ascii="Times New Roman" w:hAnsi="Times New Roman" w:cs="Times New Roman"/>
          <w:sz w:val="24"/>
          <w:szCs w:val="24"/>
        </w:rPr>
        <w:t>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>экспертные оценивания;</w:t>
      </w:r>
      <w:r w:rsidRPr="00EF3063">
        <w:rPr>
          <w:rFonts w:ascii="Times New Roman" w:hAnsi="Times New Roman" w:cs="Times New Roman"/>
          <w:sz w:val="24"/>
          <w:szCs w:val="24"/>
        </w:rPr>
        <w:t xml:space="preserve"> • </w:t>
      </w:r>
      <w:r w:rsidRPr="00EF3063">
        <w:rPr>
          <w:rFonts w:ascii="Times New Roman" w:hAnsi="Times New Roman" w:cs="Times New Roman"/>
          <w:sz w:val="24"/>
          <w:szCs w:val="24"/>
        </w:rPr>
        <w:tab/>
        <w:t>статистическая отчетность</w:t>
      </w:r>
      <w:r w:rsidRPr="00EF3063">
        <w:rPr>
          <w:rFonts w:ascii="Times New Roman" w:hAnsi="Times New Roman" w:cs="Times New Roman"/>
          <w:sz w:val="24"/>
          <w:szCs w:val="24"/>
        </w:rPr>
        <w:t xml:space="preserve"> и другие диагностические материалы.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5.7. Направления мониторинговых исследований: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5.7.1. Качество содержания и организации образовательной деятельности: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1)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качество ООП ДО, АООП ДО, соответствие требованиям ФГОС ДО,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2)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качество дополнительных общеразвивающих программ,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3)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качество образовательного процесса (организованного взрослым и самостоятельной детской деятельности);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4)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качество взаимодействия всех участников образовательных отношений.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5.7.2. Качество условий, обеспечивающих образовательную деятельность: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1)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качество финансовых условий,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2)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качество материально-технических условий,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3)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качество психолого-педагогических условий,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4)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качество кадровых условий,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5)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качество развивающей предметно-пространственной среды.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5.7.3. Качество результатов образовательной деятельности: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1)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качество (динамика) освоения детьми содержания ООП ДО, АООП ДО, дополнительных общеразвивающих программ,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2)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достижения обучающихся,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3)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здоровье обучающихся (динамика),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4)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удовлетворенность родителей (законных представителей) обучающихся качеством образовательных результатов.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63" w:rsidRPr="00A0432D" w:rsidRDefault="00EF3063" w:rsidP="00EF3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32D">
        <w:rPr>
          <w:rFonts w:ascii="Times New Roman" w:hAnsi="Times New Roman" w:cs="Times New Roman"/>
          <w:b/>
          <w:sz w:val="24"/>
          <w:szCs w:val="24"/>
        </w:rPr>
        <w:t xml:space="preserve">6. Основные результаты реализации ВСОКО: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ОУ;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•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прогнозирование развития образовательной системы в ОУ.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63" w:rsidRPr="00A0432D" w:rsidRDefault="00EF3063" w:rsidP="00EF3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32D">
        <w:rPr>
          <w:rFonts w:ascii="Times New Roman" w:hAnsi="Times New Roman" w:cs="Times New Roman"/>
          <w:b/>
          <w:sz w:val="24"/>
          <w:szCs w:val="24"/>
        </w:rPr>
        <w:t xml:space="preserve">7. Подведение итогов и оформление результатов ВСОКО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Формой отчета является аналитическая справка, которая предоставляется не позднее 7 дней с момента завершения ВСОКО.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7.2.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По итогам ВСОКО проводятся заседания педагогического совета ОУ, производственные собрания, административные и педагогические совещания. 7.3. По окончании учебного года, на основании аналитической справки по итогам ВСОКО,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определяются: качество условий образования в ОУ, сопоставление с нормативными показателями, проблемы, пути их решения и приоритетные задачи ОУ для реализации ООП ДО в новом учебном году.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7.4. Аналитические данные являются документальной основой для составления ежегодного отчета о результатах </w:t>
      </w:r>
      <w:proofErr w:type="spellStart"/>
      <w:r w:rsidRPr="00EF306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F3063">
        <w:rPr>
          <w:rFonts w:ascii="Times New Roman" w:hAnsi="Times New Roman" w:cs="Times New Roman"/>
          <w:sz w:val="24"/>
          <w:szCs w:val="24"/>
        </w:rPr>
        <w:t xml:space="preserve"> ОУ, для разработки и корректировки программы развития ОУ, основной образовательной программы дошкольного образования, адаптированной основной образовательной программы дошкольного образования, дополнительных общеразвивающих программ ОУ, годового плана ОУ.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63" w:rsidRPr="00A0432D" w:rsidRDefault="00EF3063" w:rsidP="00EF3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32D">
        <w:rPr>
          <w:rFonts w:ascii="Times New Roman" w:hAnsi="Times New Roman" w:cs="Times New Roman"/>
          <w:b/>
          <w:sz w:val="24"/>
          <w:szCs w:val="24"/>
        </w:rPr>
        <w:t xml:space="preserve">8. Делопроизводство </w:t>
      </w:r>
    </w:p>
    <w:p w:rsidR="00EF3063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8.1.</w:t>
      </w:r>
      <w:r w:rsidRPr="00EF3063">
        <w:rPr>
          <w:rFonts w:ascii="Times New Roman" w:hAnsi="Times New Roman" w:cs="Times New Roman"/>
          <w:sz w:val="24"/>
          <w:szCs w:val="24"/>
        </w:rPr>
        <w:tab/>
        <w:t xml:space="preserve">Результаты ВСОКО (информационно – аналитические справки, таблицы, диаграммы и др.) оформляются на бумажных и электронных носителях и хранятся в течение трех лет. </w:t>
      </w:r>
    </w:p>
    <w:p w:rsidR="008743A1" w:rsidRPr="00EF3063" w:rsidRDefault="00EF3063" w:rsidP="00E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F3063">
        <w:rPr>
          <w:rFonts w:ascii="Times New Roman" w:hAnsi="Times New Roman" w:cs="Times New Roman"/>
          <w:sz w:val="24"/>
          <w:szCs w:val="24"/>
        </w:rPr>
        <w:t>8.2.</w:t>
      </w:r>
      <w:r w:rsidRPr="00EF3063">
        <w:rPr>
          <w:rFonts w:ascii="Times New Roman" w:hAnsi="Times New Roman" w:cs="Times New Roman"/>
          <w:sz w:val="24"/>
          <w:szCs w:val="24"/>
        </w:rPr>
        <w:tab/>
        <w:t>По истечении срока хранения документация по результатам ВСОКО передается в архив ОУ.</w:t>
      </w:r>
    </w:p>
    <w:sectPr w:rsidR="008743A1" w:rsidRPr="00EF3063" w:rsidSect="00EF3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0"/>
    <w:rsid w:val="0001272D"/>
    <w:rsid w:val="00117444"/>
    <w:rsid w:val="001529AA"/>
    <w:rsid w:val="00231E6F"/>
    <w:rsid w:val="0065058C"/>
    <w:rsid w:val="006545F0"/>
    <w:rsid w:val="008743A1"/>
    <w:rsid w:val="00A0432D"/>
    <w:rsid w:val="00CF76D3"/>
    <w:rsid w:val="00DC46E8"/>
    <w:rsid w:val="00E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3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7DA9-CEF4-4EBF-B840-816AF0F6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</cp:lastModifiedBy>
  <cp:revision>2</cp:revision>
  <cp:lastPrinted>2023-12-18T07:17:00Z</cp:lastPrinted>
  <dcterms:created xsi:type="dcterms:W3CDTF">2023-12-19T09:12:00Z</dcterms:created>
  <dcterms:modified xsi:type="dcterms:W3CDTF">2023-12-19T09:12:00Z</dcterms:modified>
</cp:coreProperties>
</file>