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BF" w:rsidRPr="005F06F9" w:rsidRDefault="00A279BF" w:rsidP="00A279BF">
      <w:pPr>
        <w:spacing w:line="237" w:lineRule="auto"/>
        <w:ind w:right="60" w:firstLine="567"/>
        <w:jc w:val="center"/>
        <w:rPr>
          <w:rFonts w:eastAsia="Times New Roman"/>
          <w:b/>
          <w:szCs w:val="24"/>
        </w:rPr>
      </w:pPr>
      <w:r w:rsidRPr="005F06F9">
        <w:rPr>
          <w:rFonts w:eastAsia="Times New Roman"/>
          <w:b/>
          <w:szCs w:val="24"/>
        </w:rPr>
        <w:t>Положение о школьной службе примирения</w:t>
      </w:r>
    </w:p>
    <w:p w:rsidR="00A279BF" w:rsidRPr="00474E7A" w:rsidRDefault="00A279BF" w:rsidP="00A279BF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474E7A">
        <w:rPr>
          <w:b/>
        </w:rPr>
        <w:t>Общие положения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 xml:space="preserve">Служба примирения является структурным подразделением </w:t>
      </w:r>
      <w:proofErr w:type="spellStart"/>
      <w:r w:rsidR="00640400">
        <w:t>Середской</w:t>
      </w:r>
      <w:proofErr w:type="spellEnd"/>
      <w:r w:rsidR="00640400">
        <w:t xml:space="preserve"> </w:t>
      </w:r>
      <w:r w:rsidRPr="005F06F9">
        <w:t>средней школы  (далее - «Ш</w:t>
      </w:r>
      <w:r>
        <w:t>кола</w:t>
      </w:r>
      <w:r w:rsidRPr="005F06F9">
        <w:t>»),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школе.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медиации, школа может применить другие способы решения конфликта.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работе службы могут участвовать специалисты социального и психологического центра (службы), работающей во взаимодействии со школой, где создана служба примирения.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Служба примирения осуществляет свою деятельность на основании Федерального закона № 273-ФЗ от 29.12.2012 года «Об образовании в Российской Федерации» и «Стандартами восстановительной медиации» от 2009 года.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</w:p>
    <w:p w:rsidR="00A279BF" w:rsidRDefault="00A279BF" w:rsidP="00A279BF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474E7A">
        <w:rPr>
          <w:b/>
        </w:rPr>
        <w:t xml:space="preserve">Цели и задачи службы примирения </w:t>
      </w:r>
    </w:p>
    <w:p w:rsidR="00A279BF" w:rsidRPr="00474E7A" w:rsidRDefault="00A279BF" w:rsidP="00A279BF">
      <w:pPr>
        <w:pStyle w:val="a3"/>
        <w:spacing w:after="0"/>
        <w:ind w:left="927"/>
        <w:jc w:val="both"/>
      </w:pPr>
      <w:r w:rsidRPr="00474E7A">
        <w:t>Целями службы примирения являются:</w:t>
      </w:r>
    </w:p>
    <w:p w:rsidR="00A279BF" w:rsidRPr="005F06F9" w:rsidRDefault="00A279BF" w:rsidP="00A279BF">
      <w:pPr>
        <w:pStyle w:val="a3"/>
        <w:numPr>
          <w:ilvl w:val="0"/>
          <w:numId w:val="2"/>
        </w:numPr>
        <w:spacing w:after="0"/>
        <w:ind w:left="0" w:firstLine="284"/>
      </w:pPr>
      <w:r w:rsidRPr="005F06F9">
        <w:t xml:space="preserve">распространение среди участников образовательного процесса цивилизованных форм разрешения споров и конфликтов (восстановительная медиация, </w:t>
      </w:r>
      <w:r>
        <w:t>п</w:t>
      </w:r>
      <w:r w:rsidRPr="005F06F9">
        <w:t>ереговоры</w:t>
      </w:r>
      <w:r>
        <w:t xml:space="preserve"> </w:t>
      </w:r>
      <w:r w:rsidRPr="005F06F9">
        <w:t>другие способы);</w:t>
      </w:r>
    </w:p>
    <w:p w:rsidR="00A279BF" w:rsidRPr="005F06F9" w:rsidRDefault="00A279BF" w:rsidP="00A279BF">
      <w:pPr>
        <w:pStyle w:val="a3"/>
        <w:numPr>
          <w:ilvl w:val="0"/>
          <w:numId w:val="2"/>
        </w:numPr>
        <w:spacing w:after="0"/>
        <w:ind w:left="0" w:firstLine="284"/>
      </w:pPr>
      <w:r w:rsidRPr="005F06F9"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A279BF" w:rsidRPr="005F06F9" w:rsidRDefault="00A279BF" w:rsidP="00A279BF">
      <w:pPr>
        <w:pStyle w:val="a3"/>
        <w:numPr>
          <w:ilvl w:val="0"/>
          <w:numId w:val="2"/>
        </w:numPr>
        <w:spacing w:after="0"/>
        <w:ind w:left="0" w:firstLine="284"/>
      </w:pPr>
      <w:r w:rsidRPr="005F06F9">
        <w:t>организация в школе разумного реагирования на конфликты, проступки, противоправное поведение и правонарушения несовершеннолетних на основе принципов</w:t>
      </w:r>
      <w:r>
        <w:t xml:space="preserve"> </w:t>
      </w:r>
      <w:r w:rsidRPr="005F06F9">
        <w:t>технологии восстановительной медиации.</w:t>
      </w:r>
    </w:p>
    <w:p w:rsidR="00A279BF" w:rsidRDefault="00A279BF" w:rsidP="00A279BF">
      <w:pPr>
        <w:pStyle w:val="a3"/>
        <w:spacing w:after="0"/>
        <w:ind w:left="0" w:firstLine="567"/>
        <w:jc w:val="both"/>
      </w:pP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Задачами службы примирения являются:</w:t>
      </w:r>
    </w:p>
    <w:p w:rsidR="00A279BF" w:rsidRDefault="00A279BF" w:rsidP="00A279BF">
      <w:pPr>
        <w:pStyle w:val="a3"/>
        <w:numPr>
          <w:ilvl w:val="0"/>
          <w:numId w:val="2"/>
        </w:numPr>
        <w:spacing w:after="0"/>
        <w:ind w:left="0" w:firstLine="0"/>
        <w:jc w:val="both"/>
      </w:pPr>
      <w:r w:rsidRPr="005F06F9"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A279BF" w:rsidRDefault="00A279BF" w:rsidP="00A279BF">
      <w:pPr>
        <w:pStyle w:val="a3"/>
        <w:numPr>
          <w:ilvl w:val="0"/>
          <w:numId w:val="2"/>
        </w:numPr>
        <w:spacing w:after="0"/>
        <w:ind w:left="0" w:firstLine="0"/>
        <w:jc w:val="both"/>
      </w:pPr>
      <w:r w:rsidRPr="005F06F9"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A279BF" w:rsidRPr="005F06F9" w:rsidRDefault="00A279BF" w:rsidP="00A279BF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 xml:space="preserve"> </w:t>
      </w:r>
      <w:r w:rsidRPr="005F06F9">
        <w:t>обучение учащихся цивилизованным методам урегулирования конфликтов и осознания ответственности;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</w:p>
    <w:p w:rsidR="00A279BF" w:rsidRPr="00474E7A" w:rsidRDefault="00A279BF" w:rsidP="00A279BF">
      <w:pPr>
        <w:pStyle w:val="a3"/>
        <w:spacing w:after="0"/>
        <w:ind w:left="0" w:firstLine="567"/>
        <w:jc w:val="both"/>
        <w:rPr>
          <w:b/>
        </w:rPr>
      </w:pPr>
      <w:r w:rsidRPr="00474E7A">
        <w:rPr>
          <w:b/>
        </w:rPr>
        <w:t>3. Принципы деятельности службы примирения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Деятельность службы примирения основана на следующих принципах: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</w:t>
      </w:r>
      <w:r>
        <w:t xml:space="preserve"> </w:t>
      </w:r>
      <w:r w:rsidRPr="005F06F9">
        <w:t>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>
        <w:t xml:space="preserve"> </w:t>
      </w:r>
      <w:r w:rsidRPr="005F06F9"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</w:p>
    <w:p w:rsidR="00A279BF" w:rsidRPr="00474E7A" w:rsidRDefault="00A279BF" w:rsidP="00A279BF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 w:rsidRPr="00474E7A">
        <w:rPr>
          <w:b/>
        </w:rPr>
        <w:t>Порядок формирования службы примирения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 xml:space="preserve">В  состав  службы  примирения  </w:t>
      </w:r>
      <w:r>
        <w:t>входя</w:t>
      </w:r>
      <w:r w:rsidRPr="005F06F9">
        <w:t xml:space="preserve">т  </w:t>
      </w:r>
      <w:r>
        <w:t xml:space="preserve">педагогические </w:t>
      </w:r>
      <w:r w:rsidRPr="005F06F9">
        <w:t>сотрудники  Школы</w:t>
      </w:r>
      <w:r>
        <w:t xml:space="preserve">. </w:t>
      </w:r>
      <w:r w:rsidRPr="005F06F9">
        <w:t xml:space="preserve">Руководителем службы может быть социальный педагог, психолог </w:t>
      </w:r>
      <w:r w:rsidRPr="005F06F9">
        <w:lastRenderedPageBreak/>
        <w:t xml:space="preserve">или иной </w:t>
      </w:r>
      <w:r>
        <w:t xml:space="preserve">педагогический </w:t>
      </w:r>
      <w:r w:rsidRPr="005F06F9">
        <w:t>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</w:p>
    <w:p w:rsidR="00A279BF" w:rsidRPr="00474E7A" w:rsidRDefault="00A279BF" w:rsidP="00A279BF">
      <w:pPr>
        <w:pStyle w:val="a3"/>
        <w:spacing w:after="0"/>
        <w:ind w:left="0" w:firstLine="567"/>
        <w:jc w:val="both"/>
        <w:rPr>
          <w:b/>
        </w:rPr>
      </w:pPr>
      <w:r w:rsidRPr="00474E7A">
        <w:rPr>
          <w:b/>
        </w:rPr>
        <w:t>5 Порядок работы службы примирения</w:t>
      </w:r>
    </w:p>
    <w:p w:rsidR="00A279BF" w:rsidRDefault="00A279BF" w:rsidP="00A279BF">
      <w:pPr>
        <w:pStyle w:val="a3"/>
        <w:spacing w:after="0"/>
        <w:ind w:left="0" w:firstLine="567"/>
        <w:jc w:val="both"/>
      </w:pPr>
      <w:r w:rsidRPr="005F06F9">
        <w:t xml:space="preserve">Служба примирения может получать </w:t>
      </w:r>
      <w:r>
        <w:t>информацию о случаях конфликтно</w:t>
      </w:r>
      <w:r w:rsidRPr="005F06F9">
        <w:t>го или криминального характера от педагогов, учащихся, администрации школы, членов службы примирения, родителей.</w:t>
      </w:r>
    </w:p>
    <w:p w:rsidR="00A279BF" w:rsidRPr="00B83DFC" w:rsidRDefault="00A279BF" w:rsidP="00A279BF">
      <w:pPr>
        <w:pStyle w:val="a3"/>
        <w:spacing w:after="0"/>
        <w:ind w:left="0" w:firstLine="567"/>
        <w:jc w:val="both"/>
      </w:pPr>
      <w:r w:rsidRPr="00F10E4E">
        <w:t>Служба примирения проводит заседания не реже 1 раза в полугодие и по необходимости, в случае возникновения конфликтных ситуаций при получении согласия участников конфликта на проведение примирительных процедур. Иная деятельность проводится в соответствии с планом работы ШСП.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Программы восстановительного разрешения конфликтов и криминальных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школе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Медиация может проводиться  взрослым медиатором  по делам, рассматриваемым</w:t>
      </w:r>
      <w:r>
        <w:t xml:space="preserve"> </w:t>
      </w:r>
      <w:proofErr w:type="spellStart"/>
      <w:r>
        <w:t>Т</w:t>
      </w:r>
      <w:r w:rsidRPr="005F06F9">
        <w:t>КДНиЗП</w:t>
      </w:r>
      <w:proofErr w:type="spellEnd"/>
      <w:r w:rsidRPr="005F06F9">
        <w:t xml:space="preserve"> или </w:t>
      </w:r>
      <w:proofErr w:type="gramStart"/>
      <w:r w:rsidRPr="005F06F9">
        <w:t>суде</w:t>
      </w:r>
      <w:proofErr w:type="gramEnd"/>
      <w:r w:rsidRPr="005F06F9">
        <w:t xml:space="preserve">. Медиация (или другая восстановительная программа) не отменяет рассмотрения дела в </w:t>
      </w:r>
      <w:proofErr w:type="spellStart"/>
      <w:r>
        <w:t>Т</w:t>
      </w:r>
      <w:r w:rsidRPr="005F06F9">
        <w:t>КДНиЗП</w:t>
      </w:r>
      <w:proofErr w:type="spellEnd"/>
      <w:r w:rsidRPr="005F06F9"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>
        <w:t xml:space="preserve">В </w:t>
      </w:r>
      <w:r w:rsidRPr="005F06F9">
        <w:t>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5F06F9">
        <w:t>о о ее</w:t>
      </w:r>
      <w:proofErr w:type="gramEnd"/>
      <w:r w:rsidRPr="005F06F9">
        <w:t xml:space="preserve"> проведении ставится в известность администрация школы и родители.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Переговоры с родителями и должностными лицами проводит руководитель службы примирения.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 xml:space="preserve">Медиатор вправе отказаться от проведения медиации или любой другой восстановительной программы в случае недостаточной квалификации или невозможности обеспечить безопасность процесса. В этом случае </w:t>
      </w:r>
      <w:r w:rsidRPr="005F06F9">
        <w:lastRenderedPageBreak/>
        <w:t>образовательное учреждение может использовать иные педагогические технологии.</w:t>
      </w:r>
    </w:p>
    <w:p w:rsidR="00A279BF" w:rsidRDefault="00A279BF" w:rsidP="00A279BF">
      <w:pPr>
        <w:pStyle w:val="a3"/>
        <w:spacing w:after="0"/>
        <w:ind w:left="0" w:firstLine="567"/>
        <w:jc w:val="both"/>
      </w:pPr>
      <w:r>
        <w:t xml:space="preserve">В </w:t>
      </w:r>
      <w:r w:rsidRPr="005F06F9">
        <w:t xml:space="preserve">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</w:t>
      </w:r>
      <w:r>
        <w:t xml:space="preserve">руководитель </w:t>
      </w:r>
      <w:r w:rsidRPr="005F06F9">
        <w:t>службы примирения принимает участие в проводимой программе.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Служба примирения самостоятельно определяет сроки и этапы проведения программы в каждом отдельном случае.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>
        <w:t xml:space="preserve">В </w:t>
      </w:r>
      <w:r w:rsidRPr="005F06F9">
        <w:t>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При необходимости служба примирения передает копию примирительного договора администрации образовательного учреждения.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 xml:space="preserve">При необходимости служба примирения информирует участников </w:t>
      </w:r>
      <w:proofErr w:type="gramStart"/>
      <w:r w:rsidRPr="005F06F9">
        <w:t>примири-тельной</w:t>
      </w:r>
      <w:proofErr w:type="gramEnd"/>
      <w:r w:rsidRPr="005F06F9">
        <w:t xml:space="preserve"> программы о возможностях других специалистов учреждений социальной сферы, социально-психологических центров.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Деятельность службы примирения фиксируется в журналах и отчетах, которые являются внутренними документами службы;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Руководитель службы примирения обеспечивает мониторинг проведенных программ.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 xml:space="preserve">По согласованию с администрацией Школы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</w:t>
      </w:r>
      <w:r w:rsidRPr="005F06F9">
        <w:lastRenderedPageBreak/>
        <w:t>процедуре урегулирования споров с участием посредника (процедуре медиации)».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</w:t>
      </w:r>
      <w:r>
        <w:t xml:space="preserve"> </w:t>
      </w:r>
      <w:r w:rsidRPr="005F06F9">
        <w:t>152-ФЗ.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</w:p>
    <w:p w:rsidR="00A279BF" w:rsidRDefault="00A279BF" w:rsidP="00A279BF">
      <w:pPr>
        <w:pStyle w:val="a3"/>
        <w:spacing w:after="0"/>
        <w:ind w:left="0" w:firstLine="567"/>
        <w:jc w:val="both"/>
        <w:rPr>
          <w:b/>
        </w:rPr>
      </w:pPr>
    </w:p>
    <w:p w:rsidR="00A279BF" w:rsidRDefault="00A279BF" w:rsidP="00A279BF">
      <w:pPr>
        <w:pStyle w:val="a3"/>
        <w:spacing w:after="0"/>
        <w:ind w:left="0" w:firstLine="567"/>
        <w:jc w:val="both"/>
        <w:rPr>
          <w:b/>
        </w:rPr>
      </w:pPr>
    </w:p>
    <w:p w:rsidR="00A279BF" w:rsidRPr="00474E7A" w:rsidRDefault="00A279BF" w:rsidP="00A279BF">
      <w:pPr>
        <w:pStyle w:val="a3"/>
        <w:spacing w:after="0"/>
        <w:ind w:left="0" w:firstLine="567"/>
        <w:jc w:val="both"/>
        <w:rPr>
          <w:b/>
        </w:rPr>
      </w:pPr>
      <w:r>
        <w:rPr>
          <w:b/>
        </w:rPr>
        <w:t xml:space="preserve">6 </w:t>
      </w:r>
      <w:r w:rsidRPr="00474E7A">
        <w:rPr>
          <w:b/>
        </w:rPr>
        <w:t>Организация деятельности службы примирения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Должностные лица Школы оказывают службе примирения содействие в распространении информации о деятельности службы среди педагогов</w:t>
      </w:r>
      <w:r>
        <w:t xml:space="preserve">, родителей </w:t>
      </w:r>
      <w:r w:rsidRPr="005F06F9">
        <w:t xml:space="preserve"> и учащихся.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 xml:space="preserve">Служба примирения в рамках своей компетенции взаимодействует с </w:t>
      </w:r>
      <w:r>
        <w:t xml:space="preserve"> социально-психологической службой Школы </w:t>
      </w:r>
      <w:r w:rsidRPr="005F06F9">
        <w:t xml:space="preserve"> и другими </w:t>
      </w:r>
      <w:r>
        <w:t xml:space="preserve"> педагогами Ш</w:t>
      </w:r>
      <w:r w:rsidRPr="005F06F9">
        <w:t>колы.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 w:rsidRPr="005F06F9">
        <w:t>Администрация</w:t>
      </w:r>
      <w:r w:rsidR="00640400">
        <w:t xml:space="preserve"> </w:t>
      </w:r>
      <w:bookmarkStart w:id="0" w:name="_GoBack"/>
      <w:bookmarkEnd w:id="0"/>
      <w:r w:rsidRPr="005F06F9">
        <w:t xml:space="preserve">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</w:t>
      </w:r>
      <w:r>
        <w:t xml:space="preserve"> </w:t>
      </w:r>
      <w:r w:rsidRPr="005F06F9">
        <w:t xml:space="preserve"> содействует освоению </w:t>
      </w:r>
      <w:r>
        <w:t>педагогами</w:t>
      </w:r>
      <w:r w:rsidRPr="005F06F9">
        <w:t xml:space="preserve"> и учащи</w:t>
      </w:r>
      <w:r>
        <w:t>ми</w:t>
      </w:r>
      <w:r w:rsidRPr="005F06F9">
        <w:t>ся навыков восстановительного разрешения конфликтов и криминальных ситуаций.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>
        <w:t xml:space="preserve">В </w:t>
      </w:r>
      <w:r w:rsidRPr="005F06F9">
        <w:t xml:space="preserve">случае если стороны согласились на примирительную встречу, то применение </w:t>
      </w:r>
      <w:r>
        <w:t>дисциплинарных мер</w:t>
      </w:r>
      <w:r w:rsidRPr="005F06F9">
        <w:t xml:space="preserve"> в отношении данных участников конфликта приостанавливаются. Решение о необходимости </w:t>
      </w:r>
      <w:r>
        <w:t xml:space="preserve"> их </w:t>
      </w:r>
      <w:r w:rsidRPr="005F06F9">
        <w:t>возобновления принимается после получения информации о результатах работы службы примирения и достигнутых договоренностях сторон.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>
        <w:t>Ежегодно</w:t>
      </w:r>
      <w:r w:rsidRPr="005F06F9">
        <w:t xml:space="preserve">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A279BF" w:rsidRPr="005F06F9" w:rsidRDefault="00A279BF" w:rsidP="00A279BF">
      <w:pPr>
        <w:pStyle w:val="a3"/>
        <w:spacing w:after="0"/>
        <w:ind w:left="0" w:firstLine="567"/>
        <w:jc w:val="both"/>
      </w:pPr>
      <w:r>
        <w:t xml:space="preserve">В </w:t>
      </w:r>
      <w:r w:rsidRPr="005F06F9">
        <w:t>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A279BF" w:rsidRDefault="00A279BF" w:rsidP="00A279BF">
      <w:pPr>
        <w:pStyle w:val="a3"/>
        <w:spacing w:after="0"/>
        <w:ind w:left="0" w:firstLine="567"/>
        <w:jc w:val="both"/>
      </w:pPr>
      <w:r w:rsidRPr="005F06F9">
        <w:t>Служба примирения может вносить на рассмотрение администрации предложения по снижению конфликтности в Школе.</w:t>
      </w:r>
    </w:p>
    <w:p w:rsidR="00082DD5" w:rsidRDefault="00082DD5"/>
    <w:sectPr w:rsidR="0008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5C32"/>
    <w:multiLevelType w:val="hybridMultilevel"/>
    <w:tmpl w:val="B12A4A16"/>
    <w:lvl w:ilvl="0" w:tplc="1F60F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934105"/>
    <w:multiLevelType w:val="hybridMultilevel"/>
    <w:tmpl w:val="94447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016B80"/>
    <w:multiLevelType w:val="hybridMultilevel"/>
    <w:tmpl w:val="E4B49386"/>
    <w:lvl w:ilvl="0" w:tplc="334AFC76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9C"/>
    <w:rsid w:val="00082DD5"/>
    <w:rsid w:val="0049489C"/>
    <w:rsid w:val="00640400"/>
    <w:rsid w:val="00A2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F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F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Казюлина</dc:creator>
  <cp:lastModifiedBy>Алекс</cp:lastModifiedBy>
  <cp:revision>2</cp:revision>
  <dcterms:created xsi:type="dcterms:W3CDTF">2021-09-28T19:26:00Z</dcterms:created>
  <dcterms:modified xsi:type="dcterms:W3CDTF">2021-09-28T19:26:00Z</dcterms:modified>
</cp:coreProperties>
</file>