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F30" w:rsidRPr="00057E2F" w:rsidRDefault="002D1F30" w:rsidP="002D1F3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3C2249">
        <w:rPr>
          <w:rFonts w:ascii="Times New Roman" w:hAnsi="Times New Roman" w:cs="Times New Roman"/>
          <w:b/>
          <w:sz w:val="28"/>
          <w:szCs w:val="28"/>
        </w:rPr>
        <w:t>Программа  психологического сопровождения «Экзамены без стресса»</w:t>
      </w:r>
    </w:p>
    <w:p w:rsidR="002D1F30" w:rsidRPr="003C2249" w:rsidRDefault="002D1F30" w:rsidP="002D1F3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2D1F30" w:rsidRPr="00057E2F" w:rsidRDefault="002D1F30" w:rsidP="002D1F30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7E2F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2D1F30" w:rsidRPr="003C2249" w:rsidRDefault="002D1F30" w:rsidP="002D1F3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3C2249">
        <w:rPr>
          <w:rFonts w:ascii="Times New Roman" w:hAnsi="Times New Roman" w:cs="Times New Roman"/>
          <w:sz w:val="28"/>
          <w:szCs w:val="28"/>
        </w:rPr>
        <w:t xml:space="preserve">     Слово «экзамен» переводится с латинского как «испытание». Экзамен – это не просто проверка знаний, а проверка знаний в условиях стресса и непредсказуемого результата. Подготовка и сдача экзаменов </w:t>
      </w:r>
      <w:proofErr w:type="gramStart"/>
      <w:r w:rsidRPr="003C2249">
        <w:rPr>
          <w:rFonts w:ascii="Times New Roman" w:hAnsi="Times New Roman" w:cs="Times New Roman"/>
          <w:sz w:val="28"/>
          <w:szCs w:val="28"/>
        </w:rPr>
        <w:t>связаны</w:t>
      </w:r>
      <w:proofErr w:type="gramEnd"/>
      <w:r w:rsidRPr="003C2249">
        <w:rPr>
          <w:rFonts w:ascii="Times New Roman" w:hAnsi="Times New Roman" w:cs="Times New Roman"/>
          <w:sz w:val="28"/>
          <w:szCs w:val="28"/>
        </w:rPr>
        <w:t xml:space="preserve"> с чрезвычайно большим напряжением для учащихся. Интенсивная умственная деятельность и повышенная статическая нагрузка, обусловленная длительной вынужденной позой, крайнее ограничение двигательной активности, нарушение режима отдыха и сна, эмоциональные переживания – все это приводит к перенапряжению нервной системы, отрицательно влияет на общее состояние растущего организма. Экзаменационный стресс снижает не только работоспособность, но и сопротивляемость организма к различным болезням, провоцирует обострение уже имеющихся заболеваний.</w:t>
      </w:r>
    </w:p>
    <w:p w:rsidR="002D1F30" w:rsidRPr="003C2249" w:rsidRDefault="002D1F30" w:rsidP="002D1F3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3C2249">
        <w:rPr>
          <w:rFonts w:ascii="Times New Roman" w:hAnsi="Times New Roman" w:cs="Times New Roman"/>
          <w:sz w:val="28"/>
          <w:szCs w:val="28"/>
        </w:rPr>
        <w:t xml:space="preserve">     Психологически период завершения обучения в школе представляет особую трудность для учеников еще и потому, что это время первого взрослого испытания: оно показывает, насколько выпускники готовы к взрослой жизни, насколько их уровень притязаний адекватен возможностям. Предэкзаменационный период важен не только с точки зрения подготовки проверки знаний, но может стать «тренингом» самостоятельности. Психологическая помощь подросткам в период подготовки к экзаменам позволяет им более полно реализовать возможности личностного роста.         </w:t>
      </w:r>
    </w:p>
    <w:p w:rsidR="002D1F30" w:rsidRPr="003C2249" w:rsidRDefault="002D1F30" w:rsidP="002D1F3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3C2249">
        <w:rPr>
          <w:rFonts w:ascii="Times New Roman" w:hAnsi="Times New Roman" w:cs="Times New Roman"/>
          <w:sz w:val="28"/>
          <w:szCs w:val="28"/>
        </w:rPr>
        <w:t xml:space="preserve">      Совершенно очевидно, что перед психологами встает проблема охраны нервно-психического здоровья школьников, для решения которой необходима продуманная система мероприятий, предусматривающая создание стабильной благоприятной атмосферы, уменьшение вероятности возникновения стрессовых ситуаций и повышение функциональных возможностей (стрессоустойчивости) школьников. </w:t>
      </w:r>
    </w:p>
    <w:p w:rsidR="002D1F30" w:rsidRPr="003C2249" w:rsidRDefault="002D1F30" w:rsidP="002D1F3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3C2249">
        <w:rPr>
          <w:rFonts w:ascii="Times New Roman" w:hAnsi="Times New Roman" w:cs="Times New Roman"/>
          <w:sz w:val="28"/>
          <w:szCs w:val="28"/>
        </w:rPr>
        <w:t xml:space="preserve">        Наиболее значимыми причинами волнения выпускников являются: </w:t>
      </w:r>
    </w:p>
    <w:p w:rsidR="002D1F30" w:rsidRPr="003C2249" w:rsidRDefault="002D1F30" w:rsidP="002D1F3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3C2249">
        <w:rPr>
          <w:rFonts w:ascii="Times New Roman" w:hAnsi="Times New Roman" w:cs="Times New Roman"/>
          <w:sz w:val="28"/>
          <w:szCs w:val="28"/>
        </w:rPr>
        <w:t xml:space="preserve">- сомнение в полноте и прочности знаний; </w:t>
      </w:r>
    </w:p>
    <w:p w:rsidR="002D1F30" w:rsidRPr="003C2249" w:rsidRDefault="002D1F30" w:rsidP="002D1F3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3C2249">
        <w:rPr>
          <w:rFonts w:ascii="Times New Roman" w:hAnsi="Times New Roman" w:cs="Times New Roman"/>
          <w:sz w:val="28"/>
          <w:szCs w:val="28"/>
        </w:rPr>
        <w:t xml:space="preserve">- сомнение в собственных способностях: в логическом мышлении, умении анализировать, концентрации и распределении внимания; </w:t>
      </w:r>
    </w:p>
    <w:p w:rsidR="002D1F30" w:rsidRPr="003C2249" w:rsidRDefault="002D1F30" w:rsidP="002D1F3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3C2249">
        <w:rPr>
          <w:rFonts w:ascii="Times New Roman" w:hAnsi="Times New Roman" w:cs="Times New Roman"/>
          <w:sz w:val="28"/>
          <w:szCs w:val="28"/>
        </w:rPr>
        <w:t xml:space="preserve">- психофизические и личностные особенности: тревожность, </w:t>
      </w:r>
      <w:proofErr w:type="spellStart"/>
      <w:r w:rsidRPr="003C2249">
        <w:rPr>
          <w:rFonts w:ascii="Times New Roman" w:hAnsi="Times New Roman" w:cs="Times New Roman"/>
          <w:sz w:val="28"/>
          <w:szCs w:val="28"/>
        </w:rPr>
        <w:t>астеничность</w:t>
      </w:r>
      <w:proofErr w:type="spellEnd"/>
      <w:r w:rsidRPr="003C2249">
        <w:rPr>
          <w:rFonts w:ascii="Times New Roman" w:hAnsi="Times New Roman" w:cs="Times New Roman"/>
          <w:sz w:val="28"/>
          <w:szCs w:val="28"/>
        </w:rPr>
        <w:t xml:space="preserve">, неуверенность в себе; </w:t>
      </w:r>
    </w:p>
    <w:p w:rsidR="002D1F30" w:rsidRPr="003C2249" w:rsidRDefault="002D1F30" w:rsidP="002D1F3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3C2249">
        <w:rPr>
          <w:rFonts w:ascii="Times New Roman" w:hAnsi="Times New Roman" w:cs="Times New Roman"/>
          <w:sz w:val="28"/>
          <w:szCs w:val="28"/>
        </w:rPr>
        <w:t xml:space="preserve">- стресс незнакомой ситуации; </w:t>
      </w:r>
    </w:p>
    <w:p w:rsidR="002D1F30" w:rsidRPr="003C2249" w:rsidRDefault="002D1F30" w:rsidP="002D1F3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3C2249">
        <w:rPr>
          <w:rFonts w:ascii="Times New Roman" w:hAnsi="Times New Roman" w:cs="Times New Roman"/>
          <w:sz w:val="28"/>
          <w:szCs w:val="28"/>
        </w:rPr>
        <w:lastRenderedPageBreak/>
        <w:t xml:space="preserve">- стресс ответственности перед родителями и школой. </w:t>
      </w:r>
    </w:p>
    <w:p w:rsidR="002D1F30" w:rsidRPr="003C2249" w:rsidRDefault="002D1F30" w:rsidP="002D1F3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3C2249">
        <w:rPr>
          <w:rFonts w:ascii="Times New Roman" w:hAnsi="Times New Roman" w:cs="Times New Roman"/>
          <w:sz w:val="28"/>
          <w:szCs w:val="28"/>
        </w:rPr>
        <w:t xml:space="preserve">      Единый государственный экзамен имеет ряд особенностей. Эти особенности могут вызвать у выпускников различные трудности. Различают три вида трудностей: познавательные, личностные и процессуальные.</w:t>
      </w:r>
    </w:p>
    <w:p w:rsidR="002D1F30" w:rsidRPr="003C2249" w:rsidRDefault="002D1F30" w:rsidP="002D1F3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3C2249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3C2249">
        <w:rPr>
          <w:rFonts w:ascii="Times New Roman" w:hAnsi="Times New Roman" w:cs="Times New Roman"/>
          <w:sz w:val="28"/>
          <w:szCs w:val="28"/>
        </w:rPr>
        <w:t xml:space="preserve">Познавательные трудности проявляются в недостаточном объеме знаний, а также в недостаточной </w:t>
      </w:r>
      <w:proofErr w:type="spellStart"/>
      <w:r w:rsidRPr="003C2249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3C2249">
        <w:rPr>
          <w:rFonts w:ascii="Times New Roman" w:hAnsi="Times New Roman" w:cs="Times New Roman"/>
          <w:sz w:val="28"/>
          <w:szCs w:val="28"/>
        </w:rPr>
        <w:t xml:space="preserve"> навыков работы с тестовыми заданиями. </w:t>
      </w:r>
      <w:proofErr w:type="gramEnd"/>
    </w:p>
    <w:p w:rsidR="002D1F30" w:rsidRPr="003C2249" w:rsidRDefault="002D1F30" w:rsidP="002D1F3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3C2249">
        <w:rPr>
          <w:rFonts w:ascii="Times New Roman" w:hAnsi="Times New Roman" w:cs="Times New Roman"/>
          <w:sz w:val="28"/>
          <w:szCs w:val="28"/>
        </w:rPr>
        <w:t xml:space="preserve">        Основное проявление личностных трудностей - повышенный уровень тревоги учащихся на экзамене, что приводит к дезорганизации деятельности, снижению работоспособности и концентрации внимания.</w:t>
      </w:r>
    </w:p>
    <w:p w:rsidR="002D1F30" w:rsidRPr="003C2249" w:rsidRDefault="002D1F30" w:rsidP="002D1F3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3C2249">
        <w:rPr>
          <w:rFonts w:ascii="Times New Roman" w:hAnsi="Times New Roman" w:cs="Times New Roman"/>
          <w:sz w:val="28"/>
          <w:szCs w:val="28"/>
        </w:rPr>
        <w:t xml:space="preserve">       К процессуальным трудностям относятся трудности, связанные со спецификой фиксирования ответов и критериями оценки. Более успешным будет тот ребенок, кто сумеет правильно выстроить индивидуальную стратегию учебной работы, опираясь на знание своих сильных сторон, и компенсируя недостатки, которые мешают ему в учебной деятельности.</w:t>
      </w:r>
    </w:p>
    <w:p w:rsidR="002D1F30" w:rsidRPr="003C2249" w:rsidRDefault="002D1F30" w:rsidP="002D1F3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3C2249">
        <w:rPr>
          <w:rFonts w:ascii="Times New Roman" w:hAnsi="Times New Roman" w:cs="Times New Roman"/>
          <w:sz w:val="28"/>
          <w:szCs w:val="28"/>
        </w:rPr>
        <w:t xml:space="preserve">     Данная программа позволяет нивелировать негативные ожидания и переживания, вызванные ОГЭ, ЕГЭ, кроме того с ее помощью выпускники могут научиться различным приемам эффективного запоминания и работы с текстами, эффективно работать и отдыхать.</w:t>
      </w:r>
    </w:p>
    <w:p w:rsidR="002D1F30" w:rsidRPr="003C2249" w:rsidRDefault="002D1F30" w:rsidP="002D1F3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3C2249">
        <w:rPr>
          <w:rFonts w:ascii="Times New Roman" w:hAnsi="Times New Roman" w:cs="Times New Roman"/>
          <w:b/>
          <w:sz w:val="28"/>
          <w:szCs w:val="28"/>
        </w:rPr>
        <w:t>Цель:</w:t>
      </w:r>
      <w:r w:rsidRPr="003C2249">
        <w:rPr>
          <w:rFonts w:ascii="Times New Roman" w:hAnsi="Times New Roman" w:cs="Times New Roman"/>
          <w:sz w:val="28"/>
          <w:szCs w:val="28"/>
        </w:rPr>
        <w:t xml:space="preserve"> психологическая подготовка выпускников к ОГЭ, ЕГЭ. </w:t>
      </w:r>
    </w:p>
    <w:p w:rsidR="002D1F30" w:rsidRPr="003C2249" w:rsidRDefault="002D1F30" w:rsidP="002D1F30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C2249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2D1F30" w:rsidRPr="003C2249" w:rsidRDefault="002D1F30" w:rsidP="002D1F3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3C2249">
        <w:rPr>
          <w:rFonts w:ascii="Times New Roman" w:hAnsi="Times New Roman" w:cs="Times New Roman"/>
          <w:sz w:val="28"/>
          <w:szCs w:val="28"/>
        </w:rPr>
        <w:t xml:space="preserve"> 1. Обучение выпускников способам релаксации и снятия эмоционального и физического напряжения;  </w:t>
      </w:r>
    </w:p>
    <w:p w:rsidR="002D1F30" w:rsidRPr="003C2249" w:rsidRDefault="002D1F30" w:rsidP="002D1F3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3C2249">
        <w:rPr>
          <w:rFonts w:ascii="Times New Roman" w:hAnsi="Times New Roman" w:cs="Times New Roman"/>
          <w:sz w:val="28"/>
          <w:szCs w:val="28"/>
        </w:rPr>
        <w:t>2. Повышение стрессоустойчивости выпускников;</w:t>
      </w:r>
    </w:p>
    <w:p w:rsidR="002D1F30" w:rsidRPr="003C2249" w:rsidRDefault="002D1F30" w:rsidP="002D1F3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3C2249">
        <w:rPr>
          <w:rFonts w:ascii="Times New Roman" w:hAnsi="Times New Roman" w:cs="Times New Roman"/>
          <w:sz w:val="28"/>
          <w:szCs w:val="28"/>
        </w:rPr>
        <w:t xml:space="preserve"> 3. Обучение старшеклассников приемам самоанализа и мобилизации собственных когнитивных ресурсов для достижения желаемого результата на экзамене. </w:t>
      </w:r>
    </w:p>
    <w:p w:rsidR="002D1F30" w:rsidRPr="003C2249" w:rsidRDefault="002D1F30" w:rsidP="002D1F3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3C2249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3C2249">
        <w:rPr>
          <w:rFonts w:ascii="Times New Roman" w:hAnsi="Times New Roman" w:cs="Times New Roman"/>
          <w:sz w:val="28"/>
          <w:szCs w:val="28"/>
        </w:rPr>
        <w:t>Повышение уверенности обучающихся в себе, развитие адекватной самооценки, позитивного мышления.</w:t>
      </w:r>
      <w:proofErr w:type="gramEnd"/>
    </w:p>
    <w:p w:rsidR="002D1F30" w:rsidRPr="003C2249" w:rsidRDefault="002D1F30" w:rsidP="002D1F3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3C2249">
        <w:rPr>
          <w:rFonts w:ascii="Times New Roman" w:hAnsi="Times New Roman" w:cs="Times New Roman"/>
          <w:sz w:val="28"/>
          <w:szCs w:val="28"/>
        </w:rPr>
        <w:t xml:space="preserve"> </w:t>
      </w:r>
      <w:r w:rsidRPr="003C2249">
        <w:rPr>
          <w:rFonts w:ascii="Times New Roman" w:hAnsi="Times New Roman" w:cs="Times New Roman"/>
          <w:b/>
          <w:sz w:val="28"/>
          <w:szCs w:val="28"/>
        </w:rPr>
        <w:t>Участники программы</w:t>
      </w:r>
      <w:r w:rsidRPr="003C2249">
        <w:rPr>
          <w:rFonts w:ascii="Times New Roman" w:hAnsi="Times New Roman" w:cs="Times New Roman"/>
          <w:sz w:val="28"/>
          <w:szCs w:val="28"/>
        </w:rPr>
        <w:t>.</w:t>
      </w:r>
    </w:p>
    <w:p w:rsidR="002D1F30" w:rsidRPr="003C2249" w:rsidRDefault="002D1F30" w:rsidP="002D1F3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3C22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C2249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3C2249">
        <w:rPr>
          <w:rFonts w:ascii="Times New Roman" w:hAnsi="Times New Roman" w:cs="Times New Roman"/>
          <w:sz w:val="28"/>
          <w:szCs w:val="28"/>
        </w:rPr>
        <w:t xml:space="preserve">: 9-х, 11-х классов </w:t>
      </w:r>
    </w:p>
    <w:p w:rsidR="002D1F30" w:rsidRPr="003C2249" w:rsidRDefault="002D1F30" w:rsidP="002D1F3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3C2249">
        <w:rPr>
          <w:rFonts w:ascii="Times New Roman" w:hAnsi="Times New Roman" w:cs="Times New Roman"/>
          <w:b/>
          <w:sz w:val="28"/>
          <w:szCs w:val="28"/>
        </w:rPr>
        <w:t>Режим занятий</w:t>
      </w:r>
      <w:r w:rsidRPr="003C2249">
        <w:rPr>
          <w:rFonts w:ascii="Times New Roman" w:hAnsi="Times New Roman" w:cs="Times New Roman"/>
          <w:sz w:val="28"/>
          <w:szCs w:val="28"/>
        </w:rPr>
        <w:t>: каждое занятие рассчитано на 40 минут.</w:t>
      </w:r>
    </w:p>
    <w:p w:rsidR="002D1F30" w:rsidRPr="003C2249" w:rsidRDefault="002D1F30" w:rsidP="002D1F30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D1F30" w:rsidRPr="003C2249" w:rsidRDefault="002D1F30" w:rsidP="002D1F3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3C2249">
        <w:rPr>
          <w:rFonts w:ascii="Times New Roman" w:hAnsi="Times New Roman" w:cs="Times New Roman"/>
          <w:b/>
          <w:sz w:val="28"/>
          <w:szCs w:val="28"/>
        </w:rPr>
        <w:t>Формы и методы работы</w:t>
      </w:r>
      <w:r w:rsidRPr="003C2249">
        <w:rPr>
          <w:rFonts w:ascii="Times New Roman" w:hAnsi="Times New Roman" w:cs="Times New Roman"/>
          <w:sz w:val="28"/>
          <w:szCs w:val="28"/>
        </w:rPr>
        <w:t>.</w:t>
      </w:r>
    </w:p>
    <w:p w:rsidR="002D1F30" w:rsidRPr="003C2249" w:rsidRDefault="002D1F30" w:rsidP="002D1F3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3C2249">
        <w:rPr>
          <w:rFonts w:ascii="Times New Roman" w:hAnsi="Times New Roman" w:cs="Times New Roman"/>
          <w:sz w:val="28"/>
          <w:szCs w:val="28"/>
        </w:rPr>
        <w:t xml:space="preserve"> Важным компонентом психологической подготовки выпускников к ЕГЭ, ОГЭ является фронтальная подготовка детей к экзамену. Оптимальной формой фронтальной психологической подготовки выпускников к экзамену являются психолого-педагогические занятия с элементами тренинга, групповая дискуссия, упражнения релаксационного характера, приемы арт-терапии, групповые и индивидуальные формы работы, работа в парах.</w:t>
      </w:r>
    </w:p>
    <w:p w:rsidR="002D1F30" w:rsidRPr="003C2249" w:rsidRDefault="002D1F30" w:rsidP="002D1F30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C2249">
        <w:rPr>
          <w:rFonts w:ascii="Times New Roman" w:hAnsi="Times New Roman" w:cs="Times New Roman"/>
          <w:b/>
          <w:sz w:val="28"/>
          <w:szCs w:val="28"/>
        </w:rPr>
        <w:t>Ожидаемые результаты:</w:t>
      </w:r>
    </w:p>
    <w:p w:rsidR="002D1F30" w:rsidRPr="003C2249" w:rsidRDefault="002D1F30" w:rsidP="002D1F3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3C2249">
        <w:rPr>
          <w:rFonts w:ascii="Times New Roman" w:hAnsi="Times New Roman" w:cs="Times New Roman"/>
          <w:sz w:val="28"/>
          <w:szCs w:val="28"/>
        </w:rPr>
        <w:t xml:space="preserve"> - повыситься сопротивляемость стрессу;</w:t>
      </w:r>
    </w:p>
    <w:p w:rsidR="002D1F30" w:rsidRPr="003C2249" w:rsidRDefault="002D1F30" w:rsidP="002D1F3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3C2249">
        <w:rPr>
          <w:rFonts w:ascii="Times New Roman" w:hAnsi="Times New Roman" w:cs="Times New Roman"/>
          <w:sz w:val="28"/>
          <w:szCs w:val="28"/>
        </w:rPr>
        <w:t xml:space="preserve"> - освоение техник </w:t>
      </w:r>
      <w:proofErr w:type="spellStart"/>
      <w:r w:rsidRPr="003C2249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3C224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D1F30" w:rsidRPr="003C2249" w:rsidRDefault="002D1F30" w:rsidP="002D1F3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3C2249">
        <w:rPr>
          <w:rFonts w:ascii="Times New Roman" w:hAnsi="Times New Roman" w:cs="Times New Roman"/>
          <w:sz w:val="28"/>
          <w:szCs w:val="28"/>
        </w:rPr>
        <w:t xml:space="preserve">-освоение приемов планирования рабочего на экзамене; </w:t>
      </w:r>
    </w:p>
    <w:p w:rsidR="002D1F30" w:rsidRPr="003C2249" w:rsidRDefault="002D1F30" w:rsidP="002D1F3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3C2249">
        <w:rPr>
          <w:rFonts w:ascii="Times New Roman" w:hAnsi="Times New Roman" w:cs="Times New Roman"/>
          <w:sz w:val="28"/>
          <w:szCs w:val="28"/>
        </w:rPr>
        <w:t>- формирование позитивного отношения к процессу сдачи экзаменов;</w:t>
      </w:r>
    </w:p>
    <w:p w:rsidR="002D1F30" w:rsidRPr="003C2249" w:rsidRDefault="002D1F30" w:rsidP="002D1F3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3C2249">
        <w:rPr>
          <w:rFonts w:ascii="Times New Roman" w:hAnsi="Times New Roman" w:cs="Times New Roman"/>
          <w:sz w:val="28"/>
          <w:szCs w:val="28"/>
        </w:rPr>
        <w:t xml:space="preserve"> -повышение сопротивляемости стрессу; </w:t>
      </w:r>
    </w:p>
    <w:p w:rsidR="002D1F30" w:rsidRPr="003C2249" w:rsidRDefault="002D1F30" w:rsidP="002D1F3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3C2249">
        <w:rPr>
          <w:rFonts w:ascii="Times New Roman" w:hAnsi="Times New Roman" w:cs="Times New Roman"/>
          <w:sz w:val="28"/>
          <w:szCs w:val="28"/>
        </w:rPr>
        <w:t>-развитие навыков самоконтроля с опорой на внутренние ресурсы</w:t>
      </w:r>
    </w:p>
    <w:p w:rsidR="002D1F30" w:rsidRPr="003C2249" w:rsidRDefault="002D1F30" w:rsidP="002D1F3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3C2249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3C2249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p w:rsidR="002D1F30" w:rsidRPr="003C2249" w:rsidRDefault="002D1F30" w:rsidP="002D1F3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0"/>
        <w:gridCol w:w="1401"/>
      </w:tblGrid>
      <w:tr w:rsidR="002D1F30" w:rsidRPr="003C2249" w:rsidTr="00CA2705">
        <w:tc>
          <w:tcPr>
            <w:tcW w:w="0" w:type="auto"/>
          </w:tcPr>
          <w:p w:rsidR="002D1F30" w:rsidRPr="003C2249" w:rsidRDefault="002D1F30" w:rsidP="00CA27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2249"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занятий</w:t>
            </w:r>
          </w:p>
        </w:tc>
        <w:tc>
          <w:tcPr>
            <w:tcW w:w="0" w:type="auto"/>
          </w:tcPr>
          <w:p w:rsidR="002D1F30" w:rsidRPr="003C2249" w:rsidRDefault="002D1F30" w:rsidP="00CA27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2249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</w:tr>
      <w:tr w:rsidR="002D1F30" w:rsidRPr="003C2249" w:rsidTr="00CA2705">
        <w:trPr>
          <w:trHeight w:val="240"/>
        </w:trPr>
        <w:tc>
          <w:tcPr>
            <w:tcW w:w="0" w:type="auto"/>
          </w:tcPr>
          <w:p w:rsidR="002D1F30" w:rsidRPr="003C2249" w:rsidRDefault="002D1F30" w:rsidP="00CA2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249">
              <w:rPr>
                <w:rFonts w:ascii="Times New Roman" w:hAnsi="Times New Roman" w:cs="Times New Roman"/>
                <w:sz w:val="28"/>
                <w:szCs w:val="28"/>
              </w:rPr>
              <w:t>1.Что такое ЕГЭ</w:t>
            </w:r>
            <w:proofErr w:type="gramStart"/>
            <w:r w:rsidRPr="003C2249">
              <w:rPr>
                <w:rFonts w:ascii="Times New Roman" w:hAnsi="Times New Roman" w:cs="Times New Roman"/>
                <w:sz w:val="28"/>
                <w:szCs w:val="28"/>
              </w:rPr>
              <w:t>,О</w:t>
            </w:r>
            <w:proofErr w:type="gramEnd"/>
            <w:r w:rsidRPr="003C2249">
              <w:rPr>
                <w:rFonts w:ascii="Times New Roman" w:hAnsi="Times New Roman" w:cs="Times New Roman"/>
                <w:sz w:val="28"/>
                <w:szCs w:val="28"/>
              </w:rPr>
              <w:t>ГЭ?</w:t>
            </w:r>
          </w:p>
        </w:tc>
        <w:tc>
          <w:tcPr>
            <w:tcW w:w="0" w:type="auto"/>
          </w:tcPr>
          <w:p w:rsidR="002D1F30" w:rsidRPr="003C2249" w:rsidRDefault="002D1F30" w:rsidP="00CA2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2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D1F30" w:rsidRPr="003C2249" w:rsidTr="00CA2705">
        <w:trPr>
          <w:trHeight w:val="300"/>
        </w:trPr>
        <w:tc>
          <w:tcPr>
            <w:tcW w:w="0" w:type="auto"/>
          </w:tcPr>
          <w:p w:rsidR="002D1F30" w:rsidRPr="003C2249" w:rsidRDefault="002D1F30" w:rsidP="00CA2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249">
              <w:rPr>
                <w:rFonts w:ascii="Times New Roman" w:hAnsi="Times New Roman" w:cs="Times New Roman"/>
                <w:sz w:val="28"/>
                <w:szCs w:val="28"/>
              </w:rPr>
              <w:t>2.«Мое отношение к ЕГЭ, ОГЭ?»</w:t>
            </w:r>
          </w:p>
        </w:tc>
        <w:tc>
          <w:tcPr>
            <w:tcW w:w="0" w:type="auto"/>
          </w:tcPr>
          <w:p w:rsidR="002D1F30" w:rsidRPr="003C2249" w:rsidRDefault="002D1F30" w:rsidP="00CA2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2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D1F30" w:rsidRPr="003C2249" w:rsidTr="00CA2705">
        <w:trPr>
          <w:trHeight w:val="260"/>
        </w:trPr>
        <w:tc>
          <w:tcPr>
            <w:tcW w:w="0" w:type="auto"/>
          </w:tcPr>
          <w:p w:rsidR="002D1F30" w:rsidRPr="003C2249" w:rsidRDefault="002D1F30" w:rsidP="00CA2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249">
              <w:rPr>
                <w:rFonts w:ascii="Times New Roman" w:hAnsi="Times New Roman" w:cs="Times New Roman"/>
                <w:sz w:val="28"/>
                <w:szCs w:val="28"/>
              </w:rPr>
              <w:t>3.Индивидуальный способ деятельности</w:t>
            </w:r>
          </w:p>
        </w:tc>
        <w:tc>
          <w:tcPr>
            <w:tcW w:w="0" w:type="auto"/>
          </w:tcPr>
          <w:p w:rsidR="002D1F30" w:rsidRPr="003C2249" w:rsidRDefault="002D1F30" w:rsidP="00CA2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24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D1F30" w:rsidRPr="003C2249" w:rsidTr="00CA2705">
        <w:trPr>
          <w:trHeight w:val="300"/>
        </w:trPr>
        <w:tc>
          <w:tcPr>
            <w:tcW w:w="0" w:type="auto"/>
          </w:tcPr>
          <w:p w:rsidR="002D1F30" w:rsidRPr="003C2249" w:rsidRDefault="002D1F30" w:rsidP="00CA2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249">
              <w:rPr>
                <w:rFonts w:ascii="Times New Roman" w:hAnsi="Times New Roman" w:cs="Times New Roman"/>
                <w:sz w:val="28"/>
                <w:szCs w:val="28"/>
              </w:rPr>
              <w:t>4.Мой учебный стиль</w:t>
            </w:r>
          </w:p>
        </w:tc>
        <w:tc>
          <w:tcPr>
            <w:tcW w:w="0" w:type="auto"/>
          </w:tcPr>
          <w:p w:rsidR="002D1F30" w:rsidRPr="003C2249" w:rsidRDefault="002D1F30" w:rsidP="00CA2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24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D1F30" w:rsidRPr="003C2249" w:rsidTr="00CA2705">
        <w:trPr>
          <w:trHeight w:val="370"/>
        </w:trPr>
        <w:tc>
          <w:tcPr>
            <w:tcW w:w="0" w:type="auto"/>
          </w:tcPr>
          <w:p w:rsidR="002D1F30" w:rsidRPr="003C2249" w:rsidRDefault="002D1F30" w:rsidP="00CA2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249">
              <w:rPr>
                <w:rFonts w:ascii="Times New Roman" w:hAnsi="Times New Roman" w:cs="Times New Roman"/>
                <w:sz w:val="28"/>
                <w:szCs w:val="28"/>
              </w:rPr>
              <w:t>5.Организация проведения ГИА</w:t>
            </w:r>
          </w:p>
        </w:tc>
        <w:tc>
          <w:tcPr>
            <w:tcW w:w="0" w:type="auto"/>
          </w:tcPr>
          <w:p w:rsidR="002D1F30" w:rsidRPr="003C2249" w:rsidRDefault="002D1F30" w:rsidP="00CA2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2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D1F30" w:rsidRPr="003C2249" w:rsidTr="00CA2705">
        <w:trPr>
          <w:trHeight w:val="276"/>
        </w:trPr>
        <w:tc>
          <w:tcPr>
            <w:tcW w:w="0" w:type="auto"/>
          </w:tcPr>
          <w:p w:rsidR="002D1F30" w:rsidRPr="003C2249" w:rsidRDefault="002D1F30" w:rsidP="00CA2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249">
              <w:rPr>
                <w:rFonts w:ascii="Times New Roman" w:hAnsi="Times New Roman" w:cs="Times New Roman"/>
                <w:sz w:val="28"/>
                <w:szCs w:val="28"/>
              </w:rPr>
              <w:t>6.Моя ответственность на экзамене</w:t>
            </w:r>
          </w:p>
          <w:p w:rsidR="002D1F30" w:rsidRPr="003C2249" w:rsidRDefault="002D1F30" w:rsidP="00CA27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D1F30" w:rsidRPr="003C2249" w:rsidRDefault="002D1F30" w:rsidP="00CA2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2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D1F30" w:rsidRPr="003C2249" w:rsidTr="00CA2705">
        <w:trPr>
          <w:trHeight w:val="440"/>
        </w:trPr>
        <w:tc>
          <w:tcPr>
            <w:tcW w:w="0" w:type="auto"/>
          </w:tcPr>
          <w:p w:rsidR="002D1F30" w:rsidRPr="003C2249" w:rsidRDefault="002D1F30" w:rsidP="00CA2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249">
              <w:rPr>
                <w:rFonts w:ascii="Times New Roman" w:hAnsi="Times New Roman" w:cs="Times New Roman"/>
                <w:sz w:val="28"/>
                <w:szCs w:val="28"/>
              </w:rPr>
              <w:t xml:space="preserve">7.«Тревожьтесь </w:t>
            </w:r>
            <w:proofErr w:type="gramStart"/>
            <w:r w:rsidRPr="003C2249">
              <w:rPr>
                <w:rFonts w:ascii="Times New Roman" w:hAnsi="Times New Roman" w:cs="Times New Roman"/>
                <w:sz w:val="28"/>
                <w:szCs w:val="28"/>
              </w:rPr>
              <w:t>спокойно-экзамен</w:t>
            </w:r>
            <w:proofErr w:type="gramEnd"/>
            <w:r w:rsidRPr="003C224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D1F30" w:rsidRPr="003C2249" w:rsidRDefault="002D1F30" w:rsidP="00CA27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D1F30" w:rsidRPr="003C2249" w:rsidRDefault="002D1F30" w:rsidP="00CA2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2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D1F30" w:rsidRPr="003C2249" w:rsidTr="00CA2705">
        <w:tc>
          <w:tcPr>
            <w:tcW w:w="0" w:type="auto"/>
          </w:tcPr>
          <w:p w:rsidR="002D1F30" w:rsidRPr="003C2249" w:rsidRDefault="002D1F30" w:rsidP="00CA2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249">
              <w:rPr>
                <w:rFonts w:ascii="Times New Roman" w:hAnsi="Times New Roman" w:cs="Times New Roman"/>
                <w:sz w:val="28"/>
                <w:szCs w:val="28"/>
              </w:rPr>
              <w:t>8.«Учимся запоминать»</w:t>
            </w:r>
          </w:p>
        </w:tc>
        <w:tc>
          <w:tcPr>
            <w:tcW w:w="0" w:type="auto"/>
          </w:tcPr>
          <w:p w:rsidR="002D1F30" w:rsidRPr="003C2249" w:rsidRDefault="002D1F30" w:rsidP="00CA2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24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D1F30" w:rsidRPr="003C2249" w:rsidTr="00CA2705">
        <w:tc>
          <w:tcPr>
            <w:tcW w:w="0" w:type="auto"/>
          </w:tcPr>
          <w:p w:rsidR="002D1F30" w:rsidRPr="003C2249" w:rsidRDefault="002D1F30" w:rsidP="00CA2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249">
              <w:rPr>
                <w:rFonts w:ascii="Times New Roman" w:hAnsi="Times New Roman" w:cs="Times New Roman"/>
                <w:sz w:val="28"/>
                <w:szCs w:val="28"/>
              </w:rPr>
              <w:t>9.«Снятие тревожности, формирование адекватной самооценки»</w:t>
            </w:r>
          </w:p>
        </w:tc>
        <w:tc>
          <w:tcPr>
            <w:tcW w:w="0" w:type="auto"/>
          </w:tcPr>
          <w:p w:rsidR="002D1F30" w:rsidRPr="003C2249" w:rsidRDefault="002D1F30" w:rsidP="00CA2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24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D1F30" w:rsidRPr="003C2249" w:rsidTr="00CA2705">
        <w:tc>
          <w:tcPr>
            <w:tcW w:w="0" w:type="auto"/>
          </w:tcPr>
          <w:p w:rsidR="002D1F30" w:rsidRPr="003C2249" w:rsidRDefault="002D1F30" w:rsidP="00CA2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249">
              <w:rPr>
                <w:rFonts w:ascii="Times New Roman" w:hAnsi="Times New Roman" w:cs="Times New Roman"/>
                <w:sz w:val="28"/>
                <w:szCs w:val="28"/>
              </w:rPr>
              <w:t xml:space="preserve"> 10.«Актуализация внутренних ресурсов»</w:t>
            </w:r>
          </w:p>
        </w:tc>
        <w:tc>
          <w:tcPr>
            <w:tcW w:w="0" w:type="auto"/>
          </w:tcPr>
          <w:p w:rsidR="002D1F30" w:rsidRPr="003C2249" w:rsidRDefault="002D1F30" w:rsidP="00CA2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24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D1F30" w:rsidRPr="003C2249" w:rsidTr="00CA2705">
        <w:tc>
          <w:tcPr>
            <w:tcW w:w="0" w:type="auto"/>
          </w:tcPr>
          <w:p w:rsidR="002D1F30" w:rsidRPr="003C2249" w:rsidRDefault="002D1F30" w:rsidP="00CA2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249">
              <w:rPr>
                <w:rFonts w:ascii="Times New Roman" w:hAnsi="Times New Roman" w:cs="Times New Roman"/>
                <w:sz w:val="28"/>
                <w:szCs w:val="28"/>
              </w:rPr>
              <w:t xml:space="preserve">11.«Когнитивные техники работы со стрессом. Позитивное </w:t>
            </w:r>
            <w:proofErr w:type="spellStart"/>
            <w:r w:rsidRPr="003C2249">
              <w:rPr>
                <w:rFonts w:ascii="Times New Roman" w:hAnsi="Times New Roman" w:cs="Times New Roman"/>
                <w:sz w:val="28"/>
                <w:szCs w:val="28"/>
              </w:rPr>
              <w:t>переформулирование</w:t>
            </w:r>
            <w:proofErr w:type="spellEnd"/>
            <w:r w:rsidRPr="003C224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0" w:type="auto"/>
          </w:tcPr>
          <w:p w:rsidR="002D1F30" w:rsidRPr="003C2249" w:rsidRDefault="002D1F30" w:rsidP="00CA2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24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D1F30" w:rsidRPr="003C2249" w:rsidTr="00CA2705">
        <w:tc>
          <w:tcPr>
            <w:tcW w:w="0" w:type="auto"/>
          </w:tcPr>
          <w:p w:rsidR="002D1F30" w:rsidRPr="003C2249" w:rsidRDefault="002D1F30" w:rsidP="00CA2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249">
              <w:rPr>
                <w:rFonts w:ascii="Times New Roman" w:hAnsi="Times New Roman" w:cs="Times New Roman"/>
                <w:sz w:val="28"/>
                <w:szCs w:val="28"/>
              </w:rPr>
              <w:t xml:space="preserve">12.«Обучение способам релаксации и снятия эмоционального и </w:t>
            </w:r>
            <w:r w:rsidRPr="003C22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физического напряжения</w:t>
            </w:r>
          </w:p>
        </w:tc>
        <w:tc>
          <w:tcPr>
            <w:tcW w:w="0" w:type="auto"/>
          </w:tcPr>
          <w:p w:rsidR="002D1F30" w:rsidRPr="003C2249" w:rsidRDefault="002D1F30" w:rsidP="00CA2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2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</w:tr>
      <w:tr w:rsidR="002D1F30" w:rsidRPr="003C2249" w:rsidTr="00CA2705">
        <w:tc>
          <w:tcPr>
            <w:tcW w:w="0" w:type="auto"/>
          </w:tcPr>
          <w:p w:rsidR="002D1F30" w:rsidRPr="003C2249" w:rsidRDefault="002D1F30" w:rsidP="00CA2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2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13.Сдаём ЕГЭ, ОГЭ!</w:t>
            </w:r>
          </w:p>
        </w:tc>
        <w:tc>
          <w:tcPr>
            <w:tcW w:w="0" w:type="auto"/>
          </w:tcPr>
          <w:p w:rsidR="002D1F30" w:rsidRPr="003C2249" w:rsidRDefault="002D1F30" w:rsidP="00CA2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2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D1F30" w:rsidRPr="003C2249" w:rsidTr="00CA2705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8720" w:type="dxa"/>
          </w:tcPr>
          <w:p w:rsidR="002D1F30" w:rsidRPr="003C2249" w:rsidRDefault="002D1F30" w:rsidP="00CA270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3C2249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450" w:type="dxa"/>
          </w:tcPr>
          <w:p w:rsidR="002D1F30" w:rsidRPr="003C2249" w:rsidRDefault="002D1F30" w:rsidP="00CA270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249">
              <w:rPr>
                <w:rFonts w:ascii="Times New Roman" w:hAnsi="Times New Roman" w:cs="Times New Roman"/>
                <w:sz w:val="28"/>
                <w:szCs w:val="28"/>
              </w:rPr>
              <w:t>20ч</w:t>
            </w:r>
          </w:p>
        </w:tc>
      </w:tr>
    </w:tbl>
    <w:p w:rsidR="002D1F30" w:rsidRPr="003C2249" w:rsidRDefault="002D1F30" w:rsidP="002D1F3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3C2249">
        <w:rPr>
          <w:rFonts w:ascii="Times New Roman" w:hAnsi="Times New Roman" w:cs="Times New Roman"/>
          <w:sz w:val="28"/>
          <w:szCs w:val="28"/>
        </w:rPr>
        <w:t>Литература.</w:t>
      </w:r>
    </w:p>
    <w:p w:rsidR="002D1F30" w:rsidRPr="003C2249" w:rsidRDefault="002D1F30" w:rsidP="002D1F3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3C2249">
        <w:rPr>
          <w:rFonts w:ascii="Times New Roman" w:hAnsi="Times New Roman" w:cs="Times New Roman"/>
          <w:sz w:val="28"/>
          <w:szCs w:val="28"/>
        </w:rPr>
        <w:t xml:space="preserve"> 1. Анн Л. Ф. Психологический тренинг с подростками. – СПб</w:t>
      </w:r>
      <w:proofErr w:type="gramStart"/>
      <w:r w:rsidRPr="003C2249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3C2249">
        <w:rPr>
          <w:rFonts w:ascii="Times New Roman" w:hAnsi="Times New Roman" w:cs="Times New Roman"/>
          <w:sz w:val="28"/>
          <w:szCs w:val="28"/>
        </w:rPr>
        <w:t xml:space="preserve">Питер, 2005. – 271 с. </w:t>
      </w:r>
    </w:p>
    <w:p w:rsidR="002D1F30" w:rsidRPr="003C2249" w:rsidRDefault="002D1F30" w:rsidP="002D1F3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3C2249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3C2249">
        <w:rPr>
          <w:rFonts w:ascii="Times New Roman" w:hAnsi="Times New Roman" w:cs="Times New Roman"/>
          <w:sz w:val="28"/>
          <w:szCs w:val="28"/>
        </w:rPr>
        <w:t>Вачков</w:t>
      </w:r>
      <w:proofErr w:type="spellEnd"/>
      <w:r w:rsidRPr="003C2249">
        <w:rPr>
          <w:rFonts w:ascii="Times New Roman" w:hAnsi="Times New Roman" w:cs="Times New Roman"/>
          <w:sz w:val="28"/>
          <w:szCs w:val="28"/>
        </w:rPr>
        <w:t xml:space="preserve"> И.В. Основы технологии группового тренинга. – М.: Ось-89. 2003. – 224 с.</w:t>
      </w:r>
    </w:p>
    <w:p w:rsidR="002D1F30" w:rsidRPr="003C2249" w:rsidRDefault="002D1F30" w:rsidP="002D1F3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3C2249">
        <w:rPr>
          <w:rFonts w:ascii="Times New Roman" w:hAnsi="Times New Roman" w:cs="Times New Roman"/>
          <w:sz w:val="28"/>
          <w:szCs w:val="28"/>
        </w:rPr>
        <w:t xml:space="preserve"> 3. Грачева Л.В. Эмоциональный тренинг: искусство властвовать собой. Самоиндукция эмоций, упражнения актерского тренинга, исследования. – </w:t>
      </w:r>
      <w:proofErr w:type="spellStart"/>
      <w:r w:rsidRPr="003C2249">
        <w:rPr>
          <w:rFonts w:ascii="Times New Roman" w:hAnsi="Times New Roman" w:cs="Times New Roman"/>
          <w:sz w:val="28"/>
          <w:szCs w:val="28"/>
        </w:rPr>
        <w:t>Спб</w:t>
      </w:r>
      <w:proofErr w:type="spellEnd"/>
      <w:r w:rsidRPr="003C2249">
        <w:rPr>
          <w:rFonts w:ascii="Times New Roman" w:hAnsi="Times New Roman" w:cs="Times New Roman"/>
          <w:sz w:val="28"/>
          <w:szCs w:val="28"/>
        </w:rPr>
        <w:t>.: Речь, 2004. – 120 с.</w:t>
      </w:r>
    </w:p>
    <w:p w:rsidR="002D1F30" w:rsidRPr="003C2249" w:rsidRDefault="002D1F30" w:rsidP="002D1F3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3C2249">
        <w:rPr>
          <w:rFonts w:ascii="Times New Roman" w:hAnsi="Times New Roman" w:cs="Times New Roman"/>
          <w:sz w:val="28"/>
          <w:szCs w:val="28"/>
        </w:rPr>
        <w:t xml:space="preserve"> 4. Евтихов О.В. Практика психологического тренинга. – </w:t>
      </w:r>
      <w:proofErr w:type="spellStart"/>
      <w:r w:rsidRPr="003C2249">
        <w:rPr>
          <w:rFonts w:ascii="Times New Roman" w:hAnsi="Times New Roman" w:cs="Times New Roman"/>
          <w:sz w:val="28"/>
          <w:szCs w:val="28"/>
        </w:rPr>
        <w:t>Спб</w:t>
      </w:r>
      <w:proofErr w:type="spellEnd"/>
      <w:r w:rsidRPr="003C2249">
        <w:rPr>
          <w:rFonts w:ascii="Times New Roman" w:hAnsi="Times New Roman" w:cs="Times New Roman"/>
          <w:sz w:val="28"/>
          <w:szCs w:val="28"/>
        </w:rPr>
        <w:t xml:space="preserve">.: Речь, 2004. – 256 с. </w:t>
      </w:r>
    </w:p>
    <w:p w:rsidR="002D1F30" w:rsidRPr="003C2249" w:rsidRDefault="002D1F30" w:rsidP="002D1F3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3C2249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3C2249">
        <w:rPr>
          <w:rFonts w:ascii="Times New Roman" w:hAnsi="Times New Roman" w:cs="Times New Roman"/>
          <w:sz w:val="28"/>
          <w:szCs w:val="28"/>
        </w:rPr>
        <w:t>Заморев</w:t>
      </w:r>
      <w:proofErr w:type="spellEnd"/>
      <w:r w:rsidRPr="003C2249">
        <w:rPr>
          <w:rFonts w:ascii="Times New Roman" w:hAnsi="Times New Roman" w:cs="Times New Roman"/>
          <w:sz w:val="28"/>
          <w:szCs w:val="28"/>
        </w:rPr>
        <w:t xml:space="preserve"> С.И. Игровая терапия. Совсем не детские проблемы – СПб</w:t>
      </w:r>
      <w:proofErr w:type="gramStart"/>
      <w:r w:rsidRPr="003C2249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3C2249">
        <w:rPr>
          <w:rFonts w:ascii="Times New Roman" w:hAnsi="Times New Roman" w:cs="Times New Roman"/>
          <w:sz w:val="28"/>
          <w:szCs w:val="28"/>
        </w:rPr>
        <w:t>Речь, 2002. – 135 с.</w:t>
      </w:r>
    </w:p>
    <w:p w:rsidR="002D1F30" w:rsidRPr="003C2249" w:rsidRDefault="002D1F30" w:rsidP="002D1F3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3C2249">
        <w:rPr>
          <w:rFonts w:ascii="Times New Roman" w:hAnsi="Times New Roman" w:cs="Times New Roman"/>
          <w:sz w:val="28"/>
          <w:szCs w:val="28"/>
        </w:rPr>
        <w:t xml:space="preserve"> 6. </w:t>
      </w:r>
      <w:proofErr w:type="spellStart"/>
      <w:r w:rsidRPr="003C2249">
        <w:rPr>
          <w:rFonts w:ascii="Times New Roman" w:hAnsi="Times New Roman" w:cs="Times New Roman"/>
          <w:sz w:val="28"/>
          <w:szCs w:val="28"/>
        </w:rPr>
        <w:t>Микляева</w:t>
      </w:r>
      <w:proofErr w:type="spellEnd"/>
      <w:r w:rsidRPr="003C2249">
        <w:rPr>
          <w:rFonts w:ascii="Times New Roman" w:hAnsi="Times New Roman" w:cs="Times New Roman"/>
          <w:sz w:val="28"/>
          <w:szCs w:val="28"/>
        </w:rPr>
        <w:t xml:space="preserve"> А. В., Румянцева П. В., М59 Школьная тревожность: диагностика, профилактика, коррекция. — СПб.: Речь, 2004. — 248 </w:t>
      </w:r>
      <w:proofErr w:type="gramStart"/>
      <w:r w:rsidRPr="003C224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C224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D1F30" w:rsidRPr="003C2249" w:rsidRDefault="002D1F30" w:rsidP="002D1F3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3C2249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3C2249">
        <w:rPr>
          <w:rFonts w:ascii="Times New Roman" w:hAnsi="Times New Roman" w:cs="Times New Roman"/>
          <w:sz w:val="28"/>
          <w:szCs w:val="28"/>
        </w:rPr>
        <w:t>Макартычева</w:t>
      </w:r>
      <w:proofErr w:type="spellEnd"/>
      <w:r w:rsidRPr="003C2249">
        <w:rPr>
          <w:rFonts w:ascii="Times New Roman" w:hAnsi="Times New Roman" w:cs="Times New Roman"/>
          <w:sz w:val="28"/>
          <w:szCs w:val="28"/>
        </w:rPr>
        <w:t xml:space="preserve"> Г.И. Тренинг для подростков: профилактика асоциального поведения. – СПб</w:t>
      </w:r>
      <w:proofErr w:type="gramStart"/>
      <w:r w:rsidRPr="003C2249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3C2249">
        <w:rPr>
          <w:rFonts w:ascii="Times New Roman" w:hAnsi="Times New Roman" w:cs="Times New Roman"/>
          <w:sz w:val="28"/>
          <w:szCs w:val="28"/>
        </w:rPr>
        <w:t>Речь, 2006. – 192 с.</w:t>
      </w:r>
    </w:p>
    <w:p w:rsidR="002D1F30" w:rsidRPr="003C2249" w:rsidRDefault="002D1F30" w:rsidP="002D1F3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3C2249">
        <w:rPr>
          <w:rFonts w:ascii="Times New Roman" w:hAnsi="Times New Roman" w:cs="Times New Roman"/>
          <w:sz w:val="28"/>
          <w:szCs w:val="28"/>
        </w:rPr>
        <w:t xml:space="preserve"> 8. </w:t>
      </w:r>
      <w:proofErr w:type="spellStart"/>
      <w:r w:rsidRPr="003C2249">
        <w:rPr>
          <w:rFonts w:ascii="Times New Roman" w:hAnsi="Times New Roman" w:cs="Times New Roman"/>
          <w:sz w:val="28"/>
          <w:szCs w:val="28"/>
        </w:rPr>
        <w:t>Ромек</w:t>
      </w:r>
      <w:proofErr w:type="spellEnd"/>
      <w:r w:rsidRPr="003C2249">
        <w:rPr>
          <w:rFonts w:ascii="Times New Roman" w:hAnsi="Times New Roman" w:cs="Times New Roman"/>
          <w:sz w:val="28"/>
          <w:szCs w:val="28"/>
        </w:rPr>
        <w:t xml:space="preserve"> В.Г. Тренинг уверенности в межличностных отношениях. – </w:t>
      </w:r>
      <w:proofErr w:type="spellStart"/>
      <w:r w:rsidRPr="003C2249">
        <w:rPr>
          <w:rFonts w:ascii="Times New Roman" w:hAnsi="Times New Roman" w:cs="Times New Roman"/>
          <w:sz w:val="28"/>
          <w:szCs w:val="28"/>
        </w:rPr>
        <w:t>Спб</w:t>
      </w:r>
      <w:proofErr w:type="spellEnd"/>
      <w:r w:rsidRPr="003C2249">
        <w:rPr>
          <w:rFonts w:ascii="Times New Roman" w:hAnsi="Times New Roman" w:cs="Times New Roman"/>
          <w:sz w:val="28"/>
          <w:szCs w:val="28"/>
        </w:rPr>
        <w:t xml:space="preserve">.: Речь, 2005. – 175 с. </w:t>
      </w:r>
    </w:p>
    <w:p w:rsidR="002D1F30" w:rsidRPr="003C2249" w:rsidRDefault="002D1F30" w:rsidP="002D1F3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3C2249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3C2249">
        <w:rPr>
          <w:rFonts w:ascii="Times New Roman" w:hAnsi="Times New Roman" w:cs="Times New Roman"/>
          <w:sz w:val="28"/>
          <w:szCs w:val="28"/>
        </w:rPr>
        <w:t>Стебенева</w:t>
      </w:r>
      <w:proofErr w:type="spellEnd"/>
      <w:r w:rsidRPr="003C2249">
        <w:rPr>
          <w:rFonts w:ascii="Times New Roman" w:hAnsi="Times New Roman" w:cs="Times New Roman"/>
          <w:sz w:val="28"/>
          <w:szCs w:val="28"/>
        </w:rPr>
        <w:t xml:space="preserve"> Н., Королева Н. Программа психолого-педагогических мероприятий для выпускников в период подготовки к единому государственному экзамену "Путь к успеху" </w:t>
      </w:r>
    </w:p>
    <w:p w:rsidR="002D1F30" w:rsidRDefault="002D1F30" w:rsidP="002D1F3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3C2249">
        <w:rPr>
          <w:rFonts w:ascii="Times New Roman" w:hAnsi="Times New Roman" w:cs="Times New Roman"/>
          <w:sz w:val="28"/>
          <w:szCs w:val="28"/>
        </w:rPr>
        <w:t>10. Шевцова И.В. Тренинг личностного роста. – СПб</w:t>
      </w:r>
      <w:proofErr w:type="gramStart"/>
      <w:r w:rsidRPr="003C2249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3C2249">
        <w:rPr>
          <w:rFonts w:ascii="Times New Roman" w:hAnsi="Times New Roman" w:cs="Times New Roman"/>
          <w:sz w:val="28"/>
          <w:szCs w:val="28"/>
        </w:rPr>
        <w:t>Речь,</w:t>
      </w:r>
      <w:r>
        <w:rPr>
          <w:rFonts w:ascii="Times New Roman" w:hAnsi="Times New Roman" w:cs="Times New Roman"/>
          <w:sz w:val="28"/>
          <w:szCs w:val="28"/>
        </w:rPr>
        <w:t xml:space="preserve"> 2003. – 144с</w:t>
      </w:r>
    </w:p>
    <w:p w:rsidR="002D1F30" w:rsidRPr="003C2249" w:rsidRDefault="002D1F30" w:rsidP="002D1F3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2D1F30" w:rsidRPr="003C2249" w:rsidRDefault="002D1F30" w:rsidP="002D1F3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6411C0" w:rsidRDefault="006411C0">
      <w:bookmarkStart w:id="0" w:name="_GoBack"/>
      <w:bookmarkEnd w:id="0"/>
    </w:p>
    <w:sectPr w:rsidR="00641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F30"/>
    <w:rsid w:val="002D1F30"/>
    <w:rsid w:val="00641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F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1F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F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1F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949</Words>
  <Characters>5412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</dc:creator>
  <cp:lastModifiedBy>с</cp:lastModifiedBy>
  <cp:revision>1</cp:revision>
  <dcterms:created xsi:type="dcterms:W3CDTF">2023-12-21T11:32:00Z</dcterms:created>
  <dcterms:modified xsi:type="dcterms:W3CDTF">2023-12-21T11:33:00Z</dcterms:modified>
</cp:coreProperties>
</file>