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Индивидуальный план коррекционного курса: </w:t>
      </w: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«Предметно-практические действия»</w:t>
      </w: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2019-2020;2020-2021 учебный год.</w:t>
      </w:r>
    </w:p>
    <w:p w:rsidR="00DE57EB" w:rsidRPr="003C2249" w:rsidRDefault="00DE57EB" w:rsidP="00DE57EB">
      <w:pPr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Курс нацелен на коррекцию  недостатков у ребёнка со  сложной  структурой  дефекта  с  учетом  его  особых образовательных потребностей.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Цели:</w:t>
      </w:r>
      <w:r w:rsidRPr="003C2249">
        <w:rPr>
          <w:rFonts w:ascii="Times New Roman" w:hAnsi="Times New Roman" w:cs="Times New Roman"/>
          <w:sz w:val="28"/>
          <w:szCs w:val="28"/>
        </w:rPr>
        <w:t xml:space="preserve"> корригировать недостатки восприятия, внимания, зрительн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курса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 Задачи и направления</w:t>
      </w: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Задачи и направления: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ребенка к занятиям;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собственной активности ребенка;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формирование устойчивой мотивации к выполнению заданий;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формирование и развитие целенаправленных действий;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планирования и контроля деятельности;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способности применять полученные знания для решения новых аналогичных задач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тактильных ощущений кистей рук и расширение тактильного опыта;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зрительного и слухового внимания;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вербальных и невербальных коммуникативных навыков;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формирование и развитие реципрокной координации;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пространственных представлений;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мелкой моторики, зрительно-моторной координации.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Личностные  результаты освоения курса: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освоение доступной социальной роли обучающихся, развитие мотивов учебной деятельности и формирование личностного смысла учения;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основы персональной идентичности, осознание своей принадлежности к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определѐнному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полу, осознание себя как «Я»;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социально-эмоциональное участие в процессе общения и совместной деятельности;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рассматривать различные по качеству материалы: бумагу, ткань, природный материал и т.д.;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закрепить навыки обращения с материалом и выполнения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определѐнных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правил при работе с ним, полученные ранее.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уметь в лепке использовать правильное представление о цвете, величине и форме.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сгибать и разгибать бумагу по прямым линиям произвольно; сгибать и разгибать лист бумаги пополам, совмещая углы и стороны. Изготовление изделия: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складывать фигуры из счетных палочек по показу, образцу и по словесной инструкции;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закреплять навык правильной, аккуратной и точной работы с мозаикой;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выкладывание по показу и по образцу геометрических фигур различных размеров и цветов;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выкладывание узоров по показу и по образцу с соблюдением цвета и пространственных отношений деталей мозаики;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усложнение игр, содержащих дидактические задачи на различение и использование цвета, формы, величины предметов.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постройки из детских наборов строительного материала, по показу, по образцу (с экраном и без экрана) и по словесной инструкции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Лепка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Работа с мозаикой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Работа с бумагой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</w:t>
      </w:r>
      <w:r w:rsidRPr="003C2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3C2249">
        <w:rPr>
          <w:rFonts w:ascii="Times New Roman" w:hAnsi="Times New Roman" w:cs="Times New Roman"/>
          <w:sz w:val="28"/>
          <w:szCs w:val="28"/>
        </w:rPr>
        <w:t xml:space="preserve"> Элементарное конструирование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1 модуль. Лепка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Закрепить навыки обращения с материалом и выполнения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определѐнных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правил при работе с ним, полученные ранее. Закрепить навыки: раскатывание прямыми и круговыми движениями между ладонями; сплющивание между ладонями. Приобрести новые навыки лепки. Отщипывать, пальцами кусочки пластилина и скатывать мелкие шарики (вишни, сливы, яички). Сгибать столбики с соединением концов, сплетением (бублики, баранки, сдобы, крендели). Загибать края формы кончиками пальцев (миска, блюдце, корзинка). Вытягивать столбик из короткого толстого цилиндра, округлять и загибать концы его, образуя формы: огурец, батон, морковь. Соединяя части, плотно прижимать одну часть к другой.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Лепить детскую посуду из одного куска глины (тарелка), из двух (чашка с ручкой); овощи, фрукты,  рыбу, лопату, корзинку с фруктами, тарелку с продуктами.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Лепка букв: А, О, У, М,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, И, Т, Р, Ш, Л, Х. Уметь в лепке использовать правильное представление о цвете, величине и форме: лепить по заданию предметы большие и маленькие, толстые и тонкие и (морковки), длинные и короткие( столбики); лепить по заданию изделия и их детали из пластилина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определѐнного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2 модуль. Работа с мозаикой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Закреплять навык правильной, аккуратной и точной работы с мозаикой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акреплять умения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приобретѐнные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ранее: Выкладывание прямых рядов: из одноцветных деталей; из деталей двух цветов параллельными рядами;  «чередующиеся ряды» из деталей двух цветов через два элемент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красный —два синих — красный – два синих и т.д.). Выкладывание по показу и по образцу геометрических фигур различных размеров и цветов: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треугольник (по трем опорным точкам, в виде деталей мозаики, представленных учителем);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прямоугольник (по четырем опорным точкам). Выкладывание узоров по показу и по образцу с соблюдением цвета и пространственных отношений деталей мозаики: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- дом с крышей и трубой;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lastRenderedPageBreak/>
        <w:t>- цветок на стебле; букет (два-три цветка разного цвета на стеблях). Выкладывание свободного узора по замыслу детей. Мозаика «Сказка»: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прочное соединение деталей;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соединение длинных рядов: - составление рядов из одноцветных деталей;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 - составление «чередующихся рядов» (через один элемент);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>- составление свободного узора по замыслу ребёнка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3 модуль. Работа с бумагой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Закрепление умений и навыков, полученных ранее. Умения и навыки работы с бумагой: сгибать и разгибать бумагу по прямым линиям произвольно; сгибать и разгибать лист бумаги пополам, совмещая углы и стороны. Изготовление изделия: «обычная линейка» (без загиба боковых сторон), изделие из бумаги (« стол», « скамейка») без применения ножниц. Знакомство с использованием гуммированной бумаги.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Нашивание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готовых геометрических фигур из гуммированной бумаги в указанном порядке, выбирая по цвет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одноцветные) или по форме, чередуя фигуры по цвету или форме. Складывание и наклеивание фигур, состоящих из двух готовых частей: домик с крышей, гриб, морковка с зеленью и другие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из гуммированной бумаги). Выполнение изделий из гуммированной бумаги: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ѐлочных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украшений, цветных флажков без применения ножниц.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 xml:space="preserve">4 модуль. Дидактические игры 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Усложнение игр, содержащих дидактические задачи на различение и использование цвета, формы, величины предметов. «Подбери по цвету» (форме, величине): подбор не только однородных предметов по одному из этих признаков (кубики одного цвета к таким же кубикам, карандаши к карандашам и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C2249">
        <w:rPr>
          <w:rFonts w:ascii="Times New Roman" w:hAnsi="Times New Roman" w:cs="Times New Roman"/>
          <w:sz w:val="28"/>
          <w:szCs w:val="28"/>
        </w:rPr>
        <w:t>), но и разнородных (подобрать кукле платье, носочки, шапочку одного цвета, такие же чашку , блюдце , тарелку – при необходимости выбора из предметов разного цвета; подобрать различные предметы одной формы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шарик, мяч, яблоко, помидор, и т.д.). «Разложи в ряд» : чередование предметов по цвету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форме ,величине через два элемента , выкладывая их ряд ( красный- синий- синий – красный и т.д.; квадрат – круг – квадрат и т.д.; большой – маленький – маленький – большой и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>.). «Картинное лото». Уметь выполнять правила игры: ожидание «своей» картинки, отказ от других, быстрое нахождение нужной картинки среди других. Сличать при игре в картинное лото парные картинки, изображающие предметы одежды, посуды, игрушки, домашних и диких животных. «Картинное цветовое лото»: размещение цветных предметных картинок на розданных детям таблицах с учетом расположения контуров изображенных на таблице квадратов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Картинки: красное платье, зеленый шар и т.д. , размер картинки соответствует размеру квадрата на цветной таблице). «Геометрическое лото»: учитывать одновременно форму геометрических </w:t>
      </w:r>
      <w:r w:rsidRPr="003C2249">
        <w:rPr>
          <w:rFonts w:ascii="Times New Roman" w:hAnsi="Times New Roman" w:cs="Times New Roman"/>
          <w:sz w:val="28"/>
          <w:szCs w:val="28"/>
        </w:rPr>
        <w:lastRenderedPageBreak/>
        <w:t>фигур ( круг, квадрат, треугольник, прямоугольник) и их цвет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«У меня синий квадрат», «У меня желтый треугольник и т.д.). «Куда подходит»: размещение плоскостных вкладок на «Доске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» (до 10 фигур на доске). «Почтовый ящик»: уметь опускать объемные фигуры в соответствующие по форме прорези коробки не способом проб и ошибок, а зрительно соотнося фигуры с прорезью.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«Поиск в окружающем»: находить в обстановке класса и приносить учителю предметы, игрушки, парные с показанными учителем; предметы заданными признаками (определенного цвета, формы, величины) – по представляемому образцу (образец показан и убран, дети ищут заданный предмет по сохранившемуся образцу).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«Светофор»: продолжать выработку быстрой и точной двигательной реакции на смену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цветогосигнала</w:t>
      </w:r>
      <w:proofErr w:type="spellEnd"/>
      <w:proofErr w:type="gramStart"/>
      <w:r w:rsidRPr="003C224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Что лишнее»: исключение «лишней» картинки из нескольких картинок, изображающих одинаковые предметы, отличающиеся одним признаком (четыре чашки : три красных и одна зеленая ; три белых чашки и один белый стакан и т.д.). «Волшебный мешочек»: уметь по образцу большого размера найти на ощупь в мешочке его мелкую пару (из бирюлек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наоборот (без названия и с названием); различать на ощупь твердые и мягкие предметы (куски ткани ,меха и т.д. среди твердых предметов).различать на ощупь в мешочке величину предметов, их форму (шары, кубы, елки, катушки, ключи, трубки); находить на ощупь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при выборе из 2-4 , большие и маленькие предметы ; предметы круглой , кубической, прямоугольной формы (по словесному заданию , а также без словесного обозначения, по образцу, данному зрительно).«Что убрали?», «Что изменилось?». Выполнять усложненные варианты игр: - с увеличенным количеством предметов (6-7); -не только с предметами, но и с картинками;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амечать и указывать на различие в сходных картинках («Этот мальчик в шапочке, а этот без шапочки»). Деятельность с разборными игрушками. Собирание вкладных кубов (5-7 кубов, разных по величине). Складывание трех- и пятиместных матрешек, осмысленное соотнесение их частей (верх-низ). Уметь подобрать и сложить каждую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матрѐшку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отдельно, расположить их в ряд по величине, разобрать и собрать все вместе, вложив одну в другую. Собирание по величине пирамиды из 8-10 колец, не теряя принципа подбора, соотнося кольца, незначительно различающиеся по величине, путем наложения. Собирание пирамид с более сложным принципом построения: пирамида с кольцами, имеющими разный диаметр верхней и нижней поверхности кольца (требуется определенное положение кольца при его нанизывании на стержень); пирамида с расположением колец сначала по возрастающей величине, затем 110 убывающей. К концу года дети должны научиться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собирать эти пирамиды.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5 модуль. Элементарное конструирование</w:t>
      </w:r>
    </w:p>
    <w:p w:rsidR="00DE57EB" w:rsidRPr="003C2249" w:rsidRDefault="00DE57EB" w:rsidP="00DE57E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C2249">
        <w:rPr>
          <w:rFonts w:ascii="Times New Roman" w:hAnsi="Times New Roman" w:cs="Times New Roman"/>
          <w:sz w:val="28"/>
          <w:szCs w:val="28"/>
        </w:rPr>
        <w:t xml:space="preserve">Складывание фигур из счетных палочек по показу, образцу и по словесной инструкции: стул, дом, кровать, стол, лестница, снежинка. Складывание букв: А, Г, Е, Ж, И, К, Л, М, Н,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, С, Т,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Ш.Складывание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разрезных картинок из 3-4 частей, не только разрезанных по вертикали и горизонтали, но и по </w:t>
      </w:r>
      <w:r w:rsidRPr="003C2249">
        <w:rPr>
          <w:rFonts w:ascii="Times New Roman" w:hAnsi="Times New Roman" w:cs="Times New Roman"/>
          <w:sz w:val="28"/>
          <w:szCs w:val="28"/>
        </w:rPr>
        <w:lastRenderedPageBreak/>
        <w:t xml:space="preserve">скошенной линии, делящей картину на треугольники. Подбор и выкладывание из объемных и плоскостных форм разного цвета и величины (не больше 4-5) различных комбинаций при зрительном диктанте, учитывая форму, цвет, величину фигур: а) без экрана, т.е. по непосредственному показу, в сопряженных действиях с учителем; б) с экраном, т.е. по образцу, подготовленному учителем за экраном: ученик должен самостоятельно проанализировать готовый образец, отобрать необходимые детали и выполнить постройку. 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Постройки из детских наборов строительного материала, также по показу, по образцу (с экраном и без экрана) и по словесной инструкции: — стул, стол, кресло, кровать, этажерка; рельсы для трамвая, поезда; вагон для животных; ворота с аркой и забором; мост со ступеньками и перилами: дом;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 xml:space="preserve"> - дом с воротами и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дорожкой</w:t>
      </w:r>
      <w:proofErr w:type="gramStart"/>
      <w:r w:rsidRPr="003C224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C2249">
        <w:rPr>
          <w:rFonts w:ascii="Times New Roman" w:hAnsi="Times New Roman" w:cs="Times New Roman"/>
          <w:sz w:val="28"/>
          <w:szCs w:val="28"/>
        </w:rPr>
        <w:t>ыполнять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эти постройки из одноцветных деталей, одновременно выбирая их из разноцветных: строить из разноцветных деталей по имеющемуся </w:t>
      </w:r>
      <w:proofErr w:type="spellStart"/>
      <w:r w:rsidRPr="003C2249">
        <w:rPr>
          <w:rFonts w:ascii="Times New Roman" w:hAnsi="Times New Roman" w:cs="Times New Roman"/>
          <w:sz w:val="28"/>
          <w:szCs w:val="28"/>
        </w:rPr>
        <w:t>образцуили</w:t>
      </w:r>
      <w:proofErr w:type="spellEnd"/>
      <w:r w:rsidRPr="003C2249">
        <w:rPr>
          <w:rFonts w:ascii="Times New Roman" w:hAnsi="Times New Roman" w:cs="Times New Roman"/>
          <w:sz w:val="28"/>
          <w:szCs w:val="28"/>
        </w:rPr>
        <w:t xml:space="preserve"> по словесной инструкции. Оконченные постройки обыгрываются с помощью дополнительно розданных детям мелких игрушек.</w:t>
      </w: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7589"/>
        <w:gridCol w:w="1084"/>
      </w:tblGrid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Игра «Подбери по цвету» (форме, величине)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Игра «разложи в ряд» (чередование предметов по цвету, форме, величине через два элемента)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овторение.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Элементарное конструирование.  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и размазывание пластилина по поверхности. Складывание фигур из счетных палочек по образцу и по словесной инструкции (стол, лестница, снежинка) Складывание букв из счетных палочек: А, Г, Е, Ж, И, К, Л. Складывание букв из счетных палочек: М, Н,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 С, Т, Ш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мозаикой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Выкладывание прямых рядов: из одноцветных деталей, из деталей 2-х цветов параллельными рядами. Чередующие ряды из деталей 2-х рядов через два элемента.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лепки: раскатывание между ладонями, сплющивание. Лепка предметов круглой формы путем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: вишни.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работы с бумагой: сгибать, разгибать по прямым линиям, пополам, совмещая углы и стороны (стол). Простейшие изделия из бумаги путем сгиба, без применения ножниц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proofErr w:type="spellStart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манипулятивные</w:t>
            </w:r>
            <w:proofErr w:type="spellEnd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 разного цвета, формы и величины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Раскладывание предметов двух сходных цветов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Элементарное конструирование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Складывание разрезанных картинок из 3-4 частей.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Складывание картинок по вертикали, горизонтали и скошенной линии на треугольники.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столбиков с соединением концов, сплетением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сдобы)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Загибание края формы кончиками пальцев (блюдце)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Знакомство с использованием гуммированной бумаги. Накладывание геометрических фигур из гуммированной бумаги в указанном порядке, выбирая по цвету или форме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Наматывание ниток на катушку или клубок. Упражнения в разрывании ниток разной длины и толщины. Сортировка ниток по цвету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proofErr w:type="spellStart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манипулятивные</w:t>
            </w:r>
            <w:proofErr w:type="spellEnd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Цвет. Выбор по образцу и группировка предметов по цвету. Выбор по инструкции «Дай такой». Раскладывание предметов, сходных по цвету. Выбор и раскладывание по образцу 10 - 15 предметов, различных цветов (и промежуточных, без их названия)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«Геометрическое лото» «Почтовый ящик» «Поиск в окружающем»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Элементарное конструирование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детских наборов строит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 показу и по образцу, а так же словесной инструкции: стул, стол. Рельсы для поезда. Вагон для животных.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мозаикой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Выкладывание узоров по образцу с соблюдением цвета и пространственных отношений деталей мозаики: дом с крышей и трубой. Выкладывание узоров по образцу с соблюдением цвета и пространственных отношений деталей мозаики: цветок на стебле.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Лепка и соединение частей: батон, булочка.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Лепка и соединение частей: огурец, морковь.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Лепка изученных букв: А, О. У, М, С.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proofErr w:type="spellStart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манипулятивные</w:t>
            </w:r>
            <w:proofErr w:type="spellEnd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Выбор по образцу и группировка плоскостных фигур: круг, квадрат, треугольник, прямоугольник.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Величина. Определение разницы по величине предметов: большой - маленький, побольше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оменьше, самый маленький.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Величина. Определение разницы по величине предметов: толстый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онкий, длинный -короткий, широкий -узкий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Лепка более сложных фигур из 2-5 частей: тарелка с продуктами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E57EB" w:rsidRPr="003C2249" w:rsidRDefault="00DE57EB" w:rsidP="00DE57EB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4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(2год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7583"/>
        <w:gridCol w:w="1090"/>
      </w:tblGrid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Игра «Подбери по «признаку»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Игра «разложи в ряд» (чередование предметов по цвету, форме, величине через три-четыре  элемента).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Элементарное конструирование.  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Сминание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и размазывание пластилина по поверхности. Складывание фигур из счетных палочек по образцу и по словесной инструкции (скамейка, шкаф, звезда) Складывание букв из счетных палочек: А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, У, Х, Ш, Р, Л, М, С. Складывание букв из счетных палочек: А, О, У, Х,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,Р ,Л, М, С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мозаикой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Выкладывание прямых рядов: из одноцветных деталей, из деталей 3-х цветов параллельными рядами. Чередующие ряды из деталей 3-х рядов через два элемента.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лепки: раскатывание между ладонями, сплющивание. Лепка предметов круглой формы путем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: ветка рябины.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работы с бумагой: сгибать, разгибать по прямым линиям, пополам, совмещая углы и стороны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изделия из бумаги путем сгиба, без применения ножниц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proofErr w:type="spellStart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манипулятивные</w:t>
            </w:r>
            <w:proofErr w:type="spellEnd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Действия с предметами разного цвета, формы и величины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Раскладывание предметов трёх-четырёх сходных цветов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Элементарное конструирование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Складывание разрезанных картинок из 4-5 частей.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Складывание картинок по вертикали, горизонтали и скошенной линии на треугольники.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столбиков с соединением концов, сплетением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каравай)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Загибание края формы кончиками пальцев (предметы посуды)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использованием гуммированной бумаги. Накладывание геометрических фигур из гуммированной бумаги в указанном порядке, выбирая по цвету или форме.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Закрепление.      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Наматывание ниток на катушку или клубок. Упражнения в разрывании ниток разной длины и толщины. Сортировка ниток по </w:t>
            </w:r>
            <w:proofErr w:type="spell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цвету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proofErr w:type="spell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proofErr w:type="spellStart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манипулятивные</w:t>
            </w:r>
            <w:proofErr w:type="spellEnd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Цвет. Выбор по образцу и группировка предметов по цвету. Выбор по инструкции «Дай такой». Раскладывание предметов, сходных по цвету. Выбор и раскладывание по образцу 15 – 20 предметов, различных цветов (и промежуточных, без их названия)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«Геометрическое лото» «Почтовый ящик» «Поиск в окружающем»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Элементарное конструирование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детских наборов строит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по показу и по образцу, а так же словесной инструкции.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мозаикой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Выкладывание узоров по образцу с соблюдением цвета и пространственных отношений деталей мозаики: поезд с вагонами. Выкладывание узоров по образцу с соблюдением цвета и пространственных отношений деталей мозаики: салфетка для мамы.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Лепка и соединение частей: браслет, бусы.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 Лепка и соединение частей: яблоко, груша.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Лепка изученных букв: Х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,Р.Л,А,У,М,О.С.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</w:t>
            </w:r>
            <w:proofErr w:type="spellStart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манипулятивные</w:t>
            </w:r>
            <w:proofErr w:type="spellEnd"/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действия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Выбор по образцу и группировка плоскостных фигур: круг, квадрат, треугольник, прямоугольник. Повторение.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Величина. Определение разницы по величине предметов: большой - маленький, побольше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оменьше, самый маленький. Повторение.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Величина. Определение разницы по величине предметов: толстый </w:t>
            </w:r>
            <w:proofErr w:type="gramStart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3C2249">
              <w:rPr>
                <w:rFonts w:ascii="Times New Roman" w:hAnsi="Times New Roman" w:cs="Times New Roman"/>
                <w:sz w:val="28"/>
                <w:szCs w:val="28"/>
              </w:rPr>
              <w:t xml:space="preserve">онкий, длинный -короткий, широкий -узкий </w:t>
            </w:r>
            <w:r w:rsidRPr="003C2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2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hAnsi="Times New Roman" w:cs="Times New Roman"/>
                <w:sz w:val="28"/>
                <w:szCs w:val="28"/>
              </w:rPr>
              <w:t>Лепка более сложных фигур из 3-6 частей: тарелка с продуктами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E57EB" w:rsidRPr="003C2249" w:rsidTr="00CA2705"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E57EB" w:rsidRPr="003C2249" w:rsidRDefault="00DE57EB" w:rsidP="00CA270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7EB" w:rsidRPr="003C2249" w:rsidRDefault="00DE57EB" w:rsidP="00DE57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11C0" w:rsidRDefault="006411C0">
      <w:bookmarkStart w:id="0" w:name="_GoBack"/>
      <w:bookmarkEnd w:id="0"/>
    </w:p>
    <w:sectPr w:rsidR="006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EB"/>
    <w:rsid w:val="006411C0"/>
    <w:rsid w:val="00D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2023-12-21T11:34:00Z</dcterms:created>
  <dcterms:modified xsi:type="dcterms:W3CDTF">2023-12-21T11:35:00Z</dcterms:modified>
</cp:coreProperties>
</file>