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8" w:rsidRDefault="005A64F8" w:rsidP="005A64F8"/>
    <w:p w:rsidR="005A64F8" w:rsidRPr="007941BA" w:rsidRDefault="005A64F8" w:rsidP="005A64F8">
      <w:pPr>
        <w:spacing w:after="150" w:line="240" w:lineRule="auto"/>
        <w:rPr>
          <w:rFonts w:ascii="Arial" w:eastAsia="Times New Roman" w:hAnsi="Arial" w:cs="Arial"/>
          <w:color w:val="000000"/>
          <w:sz w:val="21"/>
          <w:szCs w:val="21"/>
          <w:lang w:eastAsia="ru-RU"/>
        </w:rPr>
      </w:pPr>
      <w:proofErr w:type="spellStart"/>
      <w:r w:rsidRPr="007941BA">
        <w:rPr>
          <w:rFonts w:ascii="Arial" w:eastAsia="Times New Roman" w:hAnsi="Arial" w:cs="Arial"/>
          <w:b/>
          <w:bCs/>
          <w:color w:val="000000"/>
          <w:sz w:val="27"/>
          <w:szCs w:val="27"/>
          <w:lang w:eastAsia="ru-RU"/>
        </w:rPr>
        <w:t>Тренинговое</w:t>
      </w:r>
      <w:proofErr w:type="spellEnd"/>
      <w:r w:rsidRPr="007941BA">
        <w:rPr>
          <w:rFonts w:ascii="Arial" w:eastAsia="Times New Roman" w:hAnsi="Arial" w:cs="Arial"/>
          <w:b/>
          <w:bCs/>
          <w:color w:val="000000"/>
          <w:sz w:val="27"/>
          <w:szCs w:val="27"/>
          <w:lang w:eastAsia="ru-RU"/>
        </w:rPr>
        <w:t xml:space="preserve"> занятие по развитию учебной мотивации у подростков</w:t>
      </w:r>
    </w:p>
    <w:p w:rsidR="005A64F8" w:rsidRPr="007941BA" w:rsidRDefault="005A64F8" w:rsidP="005A64F8">
      <w:pPr>
        <w:spacing w:after="150" w:line="240" w:lineRule="auto"/>
        <w:jc w:val="center"/>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 Добьемся успехов »</w:t>
      </w:r>
    </w:p>
    <w:p w:rsidR="005A64F8" w:rsidRPr="007941BA" w:rsidRDefault="005A64F8" w:rsidP="005A64F8">
      <w:pPr>
        <w:spacing w:after="150" w:line="240" w:lineRule="auto"/>
        <w:jc w:val="center"/>
        <w:rPr>
          <w:rFonts w:ascii="Arial" w:eastAsia="Times New Roman" w:hAnsi="Arial" w:cs="Arial"/>
          <w:color w:val="000000"/>
          <w:sz w:val="21"/>
          <w:szCs w:val="21"/>
          <w:lang w:eastAsia="ru-RU"/>
        </w:rPr>
      </w:pP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1"/>
          <w:szCs w:val="21"/>
          <w:lang w:eastAsia="ru-RU"/>
        </w:rPr>
        <w:br/>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Задачи тренинга для подростков:</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формирование адекватной самооценки и уверенного поведения;</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преодоление страхов и тревожности;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приобретение навыков работы в группе, сплоченности и взаимопомощи;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xml:space="preserve">- научиться способам эмоциональной </w:t>
      </w:r>
      <w:proofErr w:type="spellStart"/>
      <w:r w:rsidRPr="007941BA">
        <w:rPr>
          <w:rFonts w:ascii="Arial" w:eastAsia="Times New Roman" w:hAnsi="Arial" w:cs="Arial"/>
          <w:color w:val="000000"/>
          <w:sz w:val="27"/>
          <w:szCs w:val="27"/>
          <w:lang w:eastAsia="ru-RU"/>
        </w:rPr>
        <w:t>саморегуляции</w:t>
      </w:r>
      <w:proofErr w:type="spellEnd"/>
      <w:r w:rsidRPr="007941BA">
        <w:rPr>
          <w:rFonts w:ascii="Arial" w:eastAsia="Times New Roman" w:hAnsi="Arial" w:cs="Arial"/>
          <w:color w:val="000000"/>
          <w:sz w:val="27"/>
          <w:szCs w:val="27"/>
          <w:lang w:eastAsia="ru-RU"/>
        </w:rPr>
        <w:t xml:space="preserve"> (снижение напряжения, волнения, нервозности);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умение контролировать свои эмоции и чувства;</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мотивация на учебу.</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1"/>
          <w:szCs w:val="21"/>
          <w:lang w:eastAsia="ru-RU"/>
        </w:rPr>
        <w:br/>
      </w:r>
    </w:p>
    <w:p w:rsidR="005A64F8" w:rsidRPr="007941BA" w:rsidRDefault="005A64F8" w:rsidP="005A64F8">
      <w:pPr>
        <w:spacing w:after="150" w:line="240" w:lineRule="auto"/>
        <w:jc w:val="center"/>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u w:val="single"/>
          <w:lang w:eastAsia="ru-RU"/>
        </w:rPr>
        <w:t>Ход работы:</w:t>
      </w:r>
    </w:p>
    <w:p w:rsidR="005A64F8" w:rsidRPr="007941BA" w:rsidRDefault="005A64F8" w:rsidP="005A64F8">
      <w:pPr>
        <w:spacing w:after="0" w:line="240" w:lineRule="auto"/>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Разминка «Веселый мячик»</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Цель упражнения</w:t>
      </w:r>
      <w:r w:rsidRPr="007941BA">
        <w:rPr>
          <w:rFonts w:ascii="Arial" w:eastAsia="Times New Roman" w:hAnsi="Arial" w:cs="Arial"/>
          <w:color w:val="000000"/>
          <w:sz w:val="27"/>
          <w:szCs w:val="27"/>
          <w:lang w:eastAsia="ru-RU"/>
        </w:rPr>
        <w:t>: разминка, выработка умения говорить и выслушивать комплименты.</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1"/>
          <w:szCs w:val="21"/>
          <w:lang w:eastAsia="ru-RU"/>
        </w:rPr>
        <w:t>– </w:t>
      </w:r>
      <w:r w:rsidRPr="007941BA">
        <w:rPr>
          <w:rFonts w:ascii="Arial" w:eastAsia="Times New Roman" w:hAnsi="Arial" w:cs="Arial"/>
          <w:color w:val="000000"/>
          <w:sz w:val="27"/>
          <w:szCs w:val="27"/>
          <w:lang w:eastAsia="ru-RU"/>
        </w:rPr>
        <w:t>Начнем сегодняшний день с игры. 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5A64F8" w:rsidRPr="007941BA" w:rsidRDefault="005A64F8" w:rsidP="005A64F8">
      <w:pPr>
        <w:spacing w:after="0" w:line="317" w:lineRule="atLeast"/>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Упражнение «Путаница»</w:t>
      </w:r>
    </w:p>
    <w:p w:rsidR="005A64F8" w:rsidRPr="007941BA" w:rsidRDefault="005A64F8" w:rsidP="005A64F8">
      <w:pPr>
        <w:spacing w:after="150" w:line="317" w:lineRule="atLeast"/>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Цель</w:t>
      </w:r>
      <w:r w:rsidRPr="007941BA">
        <w:rPr>
          <w:rFonts w:ascii="Arial" w:eastAsia="Times New Roman" w:hAnsi="Arial" w:cs="Arial"/>
          <w:color w:val="000000"/>
          <w:sz w:val="27"/>
          <w:szCs w:val="27"/>
          <w:lang w:eastAsia="ru-RU"/>
        </w:rPr>
        <w:t>: Сплочение, улучшение взаимопонимания участников.</w:t>
      </w:r>
    </w:p>
    <w:p w:rsidR="005A64F8" w:rsidRPr="007941BA" w:rsidRDefault="005A64F8" w:rsidP="005A64F8">
      <w:pPr>
        <w:spacing w:after="150" w:line="317" w:lineRule="atLeast"/>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Ход упражнения</w:t>
      </w:r>
      <w:r w:rsidRPr="007941BA">
        <w:rPr>
          <w:rFonts w:ascii="Arial" w:eastAsia="Times New Roman" w:hAnsi="Arial" w:cs="Arial"/>
          <w:color w:val="000000"/>
          <w:sz w:val="27"/>
          <w:szCs w:val="27"/>
          <w:lang w:eastAsia="ru-RU"/>
        </w:rPr>
        <w:t>: Все берутся за руки, стоя в кругу и начинают запутываться. Когда запутались все, и получилась одна большая «</w:t>
      </w:r>
      <w:proofErr w:type="spellStart"/>
      <w:r w:rsidRPr="007941BA">
        <w:rPr>
          <w:rFonts w:ascii="Arial" w:eastAsia="Times New Roman" w:hAnsi="Arial" w:cs="Arial"/>
          <w:color w:val="000000"/>
          <w:sz w:val="27"/>
          <w:szCs w:val="27"/>
          <w:lang w:eastAsia="ru-RU"/>
        </w:rPr>
        <w:t>путанка</w:t>
      </w:r>
      <w:proofErr w:type="spellEnd"/>
      <w:r w:rsidRPr="007941BA">
        <w:rPr>
          <w:rFonts w:ascii="Arial" w:eastAsia="Times New Roman" w:hAnsi="Arial" w:cs="Arial"/>
          <w:color w:val="000000"/>
          <w:sz w:val="27"/>
          <w:szCs w:val="27"/>
          <w:lang w:eastAsia="ru-RU"/>
        </w:rPr>
        <w:t xml:space="preserve">», можно вообразить, что вся группа превратилась в одного огромного зверя. Теперь срочно необходимо определить, где находиться его голова, а где хвост. </w:t>
      </w:r>
      <w:proofErr w:type="gramStart"/>
      <w:r w:rsidRPr="007941BA">
        <w:rPr>
          <w:rFonts w:ascii="Arial" w:eastAsia="Times New Roman" w:hAnsi="Arial" w:cs="Arial"/>
          <w:color w:val="000000"/>
          <w:sz w:val="27"/>
          <w:szCs w:val="27"/>
          <w:lang w:eastAsia="ru-RU"/>
        </w:rPr>
        <w:t>(«Кто будет головой?</w:t>
      </w:r>
      <w:proofErr w:type="gramEnd"/>
      <w:r w:rsidRPr="007941BA">
        <w:rPr>
          <w:rFonts w:ascii="Arial" w:eastAsia="Times New Roman" w:hAnsi="Arial" w:cs="Arial"/>
          <w:color w:val="000000"/>
          <w:sz w:val="27"/>
          <w:szCs w:val="27"/>
          <w:lang w:eastAsia="ru-RU"/>
        </w:rPr>
        <w:t xml:space="preserve"> </w:t>
      </w:r>
      <w:proofErr w:type="gramStart"/>
      <w:r w:rsidRPr="007941BA">
        <w:rPr>
          <w:rFonts w:ascii="Arial" w:eastAsia="Times New Roman" w:hAnsi="Arial" w:cs="Arial"/>
          <w:color w:val="000000"/>
          <w:sz w:val="27"/>
          <w:szCs w:val="27"/>
          <w:lang w:eastAsia="ru-RU"/>
        </w:rPr>
        <w:t>А кто хвостом?», – спрашивает ведущий).</w:t>
      </w:r>
      <w:proofErr w:type="gramEnd"/>
      <w:r w:rsidRPr="007941BA">
        <w:rPr>
          <w:rFonts w:ascii="Arial" w:eastAsia="Times New Roman" w:hAnsi="Arial" w:cs="Arial"/>
          <w:color w:val="000000"/>
          <w:sz w:val="27"/>
          <w:szCs w:val="27"/>
          <w:lang w:eastAsia="ru-RU"/>
        </w:rPr>
        <w:t xml:space="preserve">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5A64F8" w:rsidRPr="007941BA" w:rsidRDefault="005A64F8" w:rsidP="005A64F8">
      <w:pPr>
        <w:spacing w:after="150" w:line="317" w:lineRule="atLeast"/>
        <w:rPr>
          <w:rFonts w:ascii="Arial" w:eastAsia="Times New Roman" w:hAnsi="Arial" w:cs="Arial"/>
          <w:color w:val="000000"/>
          <w:sz w:val="21"/>
          <w:szCs w:val="21"/>
          <w:lang w:eastAsia="ru-RU"/>
        </w:rPr>
      </w:pPr>
      <w:proofErr w:type="gramStart"/>
      <w:r w:rsidRPr="007941BA">
        <w:rPr>
          <w:rFonts w:ascii="Arial" w:eastAsia="Times New Roman" w:hAnsi="Arial" w:cs="Arial"/>
          <w:b/>
          <w:bCs/>
          <w:color w:val="000000"/>
          <w:sz w:val="27"/>
          <w:szCs w:val="27"/>
          <w:lang w:eastAsia="ru-RU"/>
        </w:rPr>
        <w:t>Обсуждение</w:t>
      </w:r>
      <w:proofErr w:type="gramEnd"/>
      <w:r w:rsidRPr="007941BA">
        <w:rPr>
          <w:rFonts w:ascii="Arial" w:eastAsia="Times New Roman" w:hAnsi="Arial" w:cs="Arial"/>
          <w:color w:val="000000"/>
          <w:sz w:val="27"/>
          <w:szCs w:val="27"/>
          <w:lang w:eastAsia="ru-RU"/>
        </w:rPr>
        <w:t>: какие ощущения и эмоции испытывали при выполнении задания?</w:t>
      </w:r>
    </w:p>
    <w:p w:rsidR="005A64F8" w:rsidRPr="007941BA" w:rsidRDefault="005A64F8" w:rsidP="005A64F8">
      <w:pPr>
        <w:spacing w:after="0" w:line="317" w:lineRule="atLeast"/>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Игра «Машина с характером»</w:t>
      </w:r>
    </w:p>
    <w:p w:rsidR="005A64F8" w:rsidRPr="007941BA" w:rsidRDefault="005A64F8" w:rsidP="005A64F8">
      <w:pPr>
        <w:spacing w:after="150" w:line="317" w:lineRule="atLeast"/>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lastRenderedPageBreak/>
        <w:t>Цель</w:t>
      </w:r>
      <w:r w:rsidRPr="007941BA">
        <w:rPr>
          <w:rFonts w:ascii="Arial" w:eastAsia="Times New Roman" w:hAnsi="Arial" w:cs="Arial"/>
          <w:color w:val="000000"/>
          <w:sz w:val="27"/>
          <w:szCs w:val="27"/>
          <w:lang w:eastAsia="ru-RU"/>
        </w:rPr>
        <w:t>: сплочение группы.</w:t>
      </w:r>
    </w:p>
    <w:p w:rsidR="005A64F8" w:rsidRPr="007941BA" w:rsidRDefault="005A64F8" w:rsidP="005A64F8">
      <w:pPr>
        <w:spacing w:after="0" w:line="317" w:lineRule="atLeast"/>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Ход упражнения:</w:t>
      </w:r>
    </w:p>
    <w:p w:rsidR="005A64F8" w:rsidRPr="007941BA" w:rsidRDefault="005A64F8" w:rsidP="005A64F8">
      <w:pPr>
        <w:spacing w:after="150" w:line="317" w:lineRule="atLeast"/>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xml:space="preserve">Вся группа должна построить воображаемую машину. Ее детали – это только слаженные и разнообразные движения и возгласы игроков. Во время игры нельзя разговаривать. Попросите одного добровольца (игрок 1)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действие, но ты должен непрерывно повторять его. Если хочешь, можешь свои движения сопровождать возгласами». Когда игрок 1 определится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например, игрок 1 смотрит вверх, поглаживает себя по животу и при этом в промежутке попеременно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выбрать момент между «Ах» и «Ох». Когда движения первых добровольцев обретут достаточную </w:t>
      </w:r>
      <w:proofErr w:type="spellStart"/>
      <w:r w:rsidRPr="007941BA">
        <w:rPr>
          <w:rFonts w:ascii="Arial" w:eastAsia="Times New Roman" w:hAnsi="Arial" w:cs="Arial"/>
          <w:color w:val="000000"/>
          <w:sz w:val="27"/>
          <w:szCs w:val="27"/>
          <w:lang w:eastAsia="ru-RU"/>
        </w:rPr>
        <w:t>скоординированность</w:t>
      </w:r>
      <w:proofErr w:type="spellEnd"/>
      <w:r w:rsidRPr="007941BA">
        <w:rPr>
          <w:rFonts w:ascii="Arial" w:eastAsia="Times New Roman" w:hAnsi="Arial" w:cs="Arial"/>
          <w:color w:val="000000"/>
          <w:sz w:val="27"/>
          <w:szCs w:val="27"/>
          <w:lang w:eastAsia="ru-RU"/>
        </w:rPr>
        <w:t>, к ним может присоединяться третий игрок. Каждый игрок должен стать новой деталью увеличивающейся машины и пытаться сделать ее более интересной и многогранной. Каждый может выбрать себе место, где он мог бы расположиться, а также придумать свое действие и возгласы.</w:t>
      </w:r>
    </w:p>
    <w:p w:rsidR="005A64F8" w:rsidRPr="007941BA" w:rsidRDefault="005A64F8" w:rsidP="005A64F8">
      <w:pPr>
        <w:spacing w:after="150" w:line="317" w:lineRule="atLeast"/>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xml:space="preserve">Когда задействованы все игроки. Вы можете позволить фантастической машине полминуты работать в выбранном группой темпе. Потом предложите, чтобы скорость работы несколько увеличилась, затем слегка замедлилась, потом начала останавливаться. В конце </w:t>
      </w:r>
      <w:proofErr w:type="gramStart"/>
      <w:r w:rsidRPr="007941BA">
        <w:rPr>
          <w:rFonts w:ascii="Arial" w:eastAsia="Times New Roman" w:hAnsi="Arial" w:cs="Arial"/>
          <w:color w:val="000000"/>
          <w:sz w:val="27"/>
          <w:szCs w:val="27"/>
          <w:lang w:eastAsia="ru-RU"/>
        </w:rPr>
        <w:t>концов</w:t>
      </w:r>
      <w:proofErr w:type="gramEnd"/>
      <w:r w:rsidRPr="007941BA">
        <w:rPr>
          <w:rFonts w:ascii="Arial" w:eastAsia="Times New Roman" w:hAnsi="Arial" w:cs="Arial"/>
          <w:color w:val="000000"/>
          <w:sz w:val="27"/>
          <w:szCs w:val="27"/>
          <w:lang w:eastAsia="ru-RU"/>
        </w:rPr>
        <w:t xml:space="preserve"> машина должна развалиться.</w:t>
      </w:r>
    </w:p>
    <w:p w:rsidR="005A64F8" w:rsidRPr="007941BA" w:rsidRDefault="005A64F8" w:rsidP="005A64F8">
      <w:pPr>
        <w:spacing w:after="0" w:line="317" w:lineRule="atLeast"/>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Обсуждение игры:</w:t>
      </w:r>
    </w:p>
    <w:p w:rsidR="005A64F8" w:rsidRPr="007941BA" w:rsidRDefault="005A64F8" w:rsidP="005A64F8">
      <w:pPr>
        <w:numPr>
          <w:ilvl w:val="0"/>
          <w:numId w:val="1"/>
        </w:numPr>
        <w:spacing w:after="150" w:line="317" w:lineRule="atLeast"/>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В какой момент вы стали деталью машины? Почему?</w:t>
      </w:r>
    </w:p>
    <w:p w:rsidR="005A64F8" w:rsidRPr="007941BA" w:rsidRDefault="005A64F8" w:rsidP="005A64F8">
      <w:pPr>
        <w:numPr>
          <w:ilvl w:val="0"/>
          <w:numId w:val="1"/>
        </w:numPr>
        <w:spacing w:after="150" w:line="317" w:lineRule="atLeast"/>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Как вы придумали свои действия?</w:t>
      </w:r>
    </w:p>
    <w:p w:rsidR="005A64F8" w:rsidRPr="007941BA" w:rsidRDefault="005A64F8" w:rsidP="005A64F8">
      <w:pPr>
        <w:numPr>
          <w:ilvl w:val="0"/>
          <w:numId w:val="1"/>
        </w:numPr>
        <w:spacing w:after="150" w:line="317" w:lineRule="atLeast"/>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Что происходило, когда ход машины ускорялся или замедлялся?</w:t>
      </w:r>
    </w:p>
    <w:p w:rsidR="005A64F8" w:rsidRPr="007941BA" w:rsidRDefault="005A64F8" w:rsidP="005A64F8">
      <w:pPr>
        <w:numPr>
          <w:ilvl w:val="0"/>
          <w:numId w:val="1"/>
        </w:numPr>
        <w:spacing w:after="150" w:line="317" w:lineRule="atLeast"/>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Как влияло на работу то, что вам нельзя было переговариваться друг с другом?</w:t>
      </w:r>
    </w:p>
    <w:p w:rsidR="005A64F8" w:rsidRPr="007941BA" w:rsidRDefault="005A64F8" w:rsidP="005A64F8">
      <w:pPr>
        <w:spacing w:after="0" w:line="317" w:lineRule="atLeast"/>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Варианты:</w:t>
      </w:r>
    </w:p>
    <w:p w:rsidR="005A64F8" w:rsidRPr="007941BA" w:rsidRDefault="005A64F8" w:rsidP="005A64F8">
      <w:pPr>
        <w:spacing w:after="150" w:line="317" w:lineRule="atLeast"/>
        <w:rPr>
          <w:rFonts w:ascii="Arial" w:eastAsia="Times New Roman" w:hAnsi="Arial" w:cs="Arial"/>
          <w:color w:val="000000"/>
          <w:sz w:val="21"/>
          <w:szCs w:val="21"/>
          <w:lang w:eastAsia="ru-RU"/>
        </w:rPr>
      </w:pPr>
      <w:proofErr w:type="gramStart"/>
      <w:r w:rsidRPr="007941BA">
        <w:rPr>
          <w:rFonts w:ascii="Arial" w:eastAsia="Times New Roman" w:hAnsi="Arial" w:cs="Arial"/>
          <w:color w:val="000000"/>
          <w:sz w:val="27"/>
          <w:szCs w:val="27"/>
          <w:lang w:eastAsia="ru-RU"/>
        </w:rPr>
        <w:t>Участники, разбившись по четверо или пятеро, могут изображать реально существующие механизмы, агрегаты, машины: будильник, кофемолку, мотор, планер.</w:t>
      </w:r>
      <w:proofErr w:type="gramEnd"/>
      <w:r w:rsidRPr="007941BA">
        <w:rPr>
          <w:rFonts w:ascii="Arial" w:eastAsia="Times New Roman" w:hAnsi="Arial" w:cs="Arial"/>
          <w:color w:val="000000"/>
          <w:sz w:val="27"/>
          <w:szCs w:val="27"/>
          <w:lang w:eastAsia="ru-RU"/>
        </w:rPr>
        <w:t xml:space="preserve"> Игроки могут построить машину, </w:t>
      </w:r>
      <w:r w:rsidRPr="007941BA">
        <w:rPr>
          <w:rFonts w:ascii="Arial" w:eastAsia="Times New Roman" w:hAnsi="Arial" w:cs="Arial"/>
          <w:color w:val="000000"/>
          <w:sz w:val="27"/>
          <w:szCs w:val="27"/>
          <w:lang w:eastAsia="ru-RU"/>
        </w:rPr>
        <w:lastRenderedPageBreak/>
        <w:t>аллегорически изображающую концептуальное понятие, например, машину любви, войны, мира и т.д.</w:t>
      </w:r>
    </w:p>
    <w:p w:rsidR="005A64F8" w:rsidRPr="007941BA" w:rsidRDefault="005A64F8" w:rsidP="005A64F8">
      <w:pPr>
        <w:spacing w:after="0" w:line="240" w:lineRule="auto"/>
        <w:outlineLvl w:val="3"/>
        <w:rPr>
          <w:rFonts w:ascii="Arial" w:eastAsia="Times New Roman" w:hAnsi="Arial" w:cs="Arial"/>
          <w:b/>
          <w:bCs/>
          <w:color w:val="000000"/>
          <w:sz w:val="21"/>
          <w:szCs w:val="21"/>
          <w:lang w:eastAsia="ru-RU"/>
        </w:rPr>
      </w:pPr>
      <w:r w:rsidRPr="007941BA">
        <w:rPr>
          <w:rFonts w:ascii="Arial" w:eastAsia="Times New Roman" w:hAnsi="Arial" w:cs="Arial"/>
          <w:b/>
          <w:bCs/>
          <w:color w:val="000000"/>
          <w:sz w:val="27"/>
          <w:szCs w:val="27"/>
          <w:lang w:eastAsia="ru-RU"/>
        </w:rPr>
        <w:t>Упражнение «Дюжина»</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Цель упражнения</w:t>
      </w:r>
      <w:r w:rsidRPr="007941BA">
        <w:rPr>
          <w:rFonts w:ascii="Arial" w:eastAsia="Times New Roman" w:hAnsi="Arial" w:cs="Arial"/>
          <w:color w:val="000000"/>
          <w:sz w:val="27"/>
          <w:szCs w:val="27"/>
          <w:lang w:eastAsia="ru-RU"/>
        </w:rPr>
        <w:t>: «Интеллектуальная разминка», тренировка навыков уверенного поведения в ситуациях, когда нужно оперативно реагировать на изменяющуюся ситуацию.</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xml:space="preserve">Описание упражнения: Участники расположены в кругу. Водящий показывает на любого из них и называет число от 2 до 12. Тот, на кого показал водящий, демонстрирует на пальцах названное число (если оно больше 10, то в два приема). Тот, кто стоит справа от него, демонстрирует на пальцах число на единицу меньше, следующий правый сосед – еще на единицу меньше и т.д., пока не </w:t>
      </w:r>
      <w:proofErr w:type="gramStart"/>
      <w:r w:rsidRPr="007941BA">
        <w:rPr>
          <w:rFonts w:ascii="Arial" w:eastAsia="Times New Roman" w:hAnsi="Arial" w:cs="Arial"/>
          <w:color w:val="000000"/>
          <w:sz w:val="27"/>
          <w:szCs w:val="27"/>
          <w:lang w:eastAsia="ru-RU"/>
        </w:rPr>
        <w:t>будет</w:t>
      </w:r>
      <w:proofErr w:type="gramEnd"/>
      <w:r w:rsidRPr="007941BA">
        <w:rPr>
          <w:rFonts w:ascii="Arial" w:eastAsia="Times New Roman" w:hAnsi="Arial" w:cs="Arial"/>
          <w:color w:val="000000"/>
          <w:sz w:val="27"/>
          <w:szCs w:val="27"/>
          <w:lang w:eastAsia="ru-RU"/>
        </w:rPr>
        <w:t xml:space="preserve"> достигнут ноль. Кто ошибется или замешкается – выбывает из игры.</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Обсуждение</w:t>
      </w:r>
      <w:r w:rsidRPr="007941BA">
        <w:rPr>
          <w:rFonts w:ascii="Arial" w:eastAsia="Times New Roman" w:hAnsi="Arial" w:cs="Arial"/>
          <w:color w:val="000000"/>
          <w:sz w:val="27"/>
          <w:szCs w:val="27"/>
          <w:lang w:eastAsia="ru-RU"/>
        </w:rPr>
        <w:t>: Какие умения, с точки зрения участников, развиваются в этом упражнении?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Упражнение «Волшебные зеркала»</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Цель</w:t>
      </w:r>
      <w:r w:rsidRPr="007941BA">
        <w:rPr>
          <w:rFonts w:ascii="Arial" w:eastAsia="Times New Roman" w:hAnsi="Arial" w:cs="Arial"/>
          <w:color w:val="000000"/>
          <w:sz w:val="27"/>
          <w:szCs w:val="27"/>
          <w:lang w:eastAsia="ru-RU"/>
        </w:rPr>
        <w:t xml:space="preserve">: формирование положительной Я </w:t>
      </w:r>
      <w:proofErr w:type="gramStart"/>
      <w:r w:rsidRPr="007941BA">
        <w:rPr>
          <w:rFonts w:ascii="Arial" w:eastAsia="Times New Roman" w:hAnsi="Arial" w:cs="Arial"/>
          <w:color w:val="000000"/>
          <w:sz w:val="27"/>
          <w:szCs w:val="27"/>
          <w:lang w:eastAsia="ru-RU"/>
        </w:rPr>
        <w:t>-к</w:t>
      </w:r>
      <w:proofErr w:type="gramEnd"/>
      <w:r w:rsidRPr="007941BA">
        <w:rPr>
          <w:rFonts w:ascii="Arial" w:eastAsia="Times New Roman" w:hAnsi="Arial" w:cs="Arial"/>
          <w:color w:val="000000"/>
          <w:sz w:val="27"/>
          <w:szCs w:val="27"/>
          <w:lang w:eastAsia="ru-RU"/>
        </w:rPr>
        <w:t>онцепции, повышение уверенности в себе, снижение тревожности.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Время</w:t>
      </w:r>
      <w:r w:rsidRPr="007941BA">
        <w:rPr>
          <w:rFonts w:ascii="Arial" w:eastAsia="Times New Roman" w:hAnsi="Arial" w:cs="Arial"/>
          <w:color w:val="000000"/>
          <w:sz w:val="27"/>
          <w:szCs w:val="27"/>
          <w:lang w:eastAsia="ru-RU"/>
        </w:rPr>
        <w:t>: 40 м.</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Материалы</w:t>
      </w:r>
      <w:r w:rsidRPr="007941BA">
        <w:rPr>
          <w:rFonts w:ascii="Arial" w:eastAsia="Times New Roman" w:hAnsi="Arial" w:cs="Arial"/>
          <w:color w:val="000000"/>
          <w:sz w:val="27"/>
          <w:szCs w:val="27"/>
          <w:lang w:eastAsia="ru-RU"/>
        </w:rPr>
        <w:t>: цветные карандаши либо фломастеры, бумага А</w:t>
      </w:r>
      <w:proofErr w:type="gramStart"/>
      <w:r w:rsidRPr="007941BA">
        <w:rPr>
          <w:rFonts w:ascii="Arial" w:eastAsia="Times New Roman" w:hAnsi="Arial" w:cs="Arial"/>
          <w:color w:val="000000"/>
          <w:sz w:val="27"/>
          <w:szCs w:val="27"/>
          <w:lang w:eastAsia="ru-RU"/>
        </w:rPr>
        <w:t>4</w:t>
      </w:r>
      <w:proofErr w:type="gramEnd"/>
      <w:r w:rsidRPr="007941BA">
        <w:rPr>
          <w:rFonts w:ascii="Arial" w:eastAsia="Times New Roman" w:hAnsi="Arial" w:cs="Arial"/>
          <w:color w:val="000000"/>
          <w:sz w:val="27"/>
          <w:szCs w:val="27"/>
          <w:lang w:eastAsia="ru-RU"/>
        </w:rPr>
        <w:t>.</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Процедура</w:t>
      </w:r>
      <w:r w:rsidRPr="007941BA">
        <w:rPr>
          <w:rFonts w:ascii="Arial" w:eastAsia="Times New Roman" w:hAnsi="Arial" w:cs="Arial"/>
          <w:color w:val="000000"/>
          <w:sz w:val="27"/>
          <w:szCs w:val="27"/>
          <w:lang w:eastAsia="ru-RU"/>
        </w:rPr>
        <w:t xml:space="preserve">: Участникам предлагается нарисовать себя в 3-х зеркалах, но не простых, волшебных: в первом – маленьким и испуганным, во втором – большим и весёлым, в третьем – </w:t>
      </w:r>
      <w:proofErr w:type="spellStart"/>
      <w:r w:rsidRPr="007941BA">
        <w:rPr>
          <w:rFonts w:ascii="Arial" w:eastAsia="Times New Roman" w:hAnsi="Arial" w:cs="Arial"/>
          <w:color w:val="000000"/>
          <w:sz w:val="27"/>
          <w:szCs w:val="27"/>
          <w:lang w:eastAsia="ru-RU"/>
        </w:rPr>
        <w:t>небоящимся</w:t>
      </w:r>
      <w:proofErr w:type="spellEnd"/>
      <w:r w:rsidRPr="007941BA">
        <w:rPr>
          <w:rFonts w:ascii="Arial" w:eastAsia="Times New Roman" w:hAnsi="Arial" w:cs="Arial"/>
          <w:color w:val="000000"/>
          <w:sz w:val="27"/>
          <w:szCs w:val="27"/>
          <w:lang w:eastAsia="ru-RU"/>
        </w:rPr>
        <w:t xml:space="preserve"> ничего и сильным.</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Вопросы:</w:t>
      </w:r>
    </w:p>
    <w:p w:rsidR="005A64F8" w:rsidRPr="007941BA" w:rsidRDefault="005A64F8" w:rsidP="005A64F8">
      <w:pPr>
        <w:numPr>
          <w:ilvl w:val="0"/>
          <w:numId w:val="2"/>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Какой человек выглядит симпатичнее?</w:t>
      </w:r>
    </w:p>
    <w:p w:rsidR="005A64F8" w:rsidRPr="007941BA" w:rsidRDefault="005A64F8" w:rsidP="005A64F8">
      <w:pPr>
        <w:numPr>
          <w:ilvl w:val="0"/>
          <w:numId w:val="2"/>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На кого ты сейчас похож?</w:t>
      </w:r>
    </w:p>
    <w:p w:rsidR="005A64F8" w:rsidRPr="007941BA" w:rsidRDefault="005A64F8" w:rsidP="005A64F8">
      <w:pPr>
        <w:numPr>
          <w:ilvl w:val="0"/>
          <w:numId w:val="2"/>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В какое зеркало ты чаще всего смотришься в жизни?</w:t>
      </w:r>
    </w:p>
    <w:p w:rsidR="005A64F8" w:rsidRPr="007941BA" w:rsidRDefault="005A64F8" w:rsidP="005A64F8">
      <w:pPr>
        <w:numPr>
          <w:ilvl w:val="0"/>
          <w:numId w:val="2"/>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На кого ты хотел бы быть похож?</w:t>
      </w:r>
    </w:p>
    <w:p w:rsidR="005A64F8" w:rsidRPr="007941BA" w:rsidRDefault="005A64F8" w:rsidP="005A64F8">
      <w:pPr>
        <w:numPr>
          <w:ilvl w:val="0"/>
          <w:numId w:val="2"/>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Какие ощущения у тебя возникали в процессе рисования 3-х рисунков?</w:t>
      </w:r>
    </w:p>
    <w:p w:rsidR="005A64F8" w:rsidRPr="00CC7A19" w:rsidRDefault="005A64F8" w:rsidP="005A64F8">
      <w:pPr>
        <w:spacing w:after="30" w:line="240" w:lineRule="auto"/>
        <w:jc w:val="center"/>
        <w:outlineLvl w:val="0"/>
        <w:rPr>
          <w:rFonts w:ascii="Arial" w:eastAsia="Times New Roman" w:hAnsi="Arial" w:cs="Arial"/>
          <w:b/>
          <w:color w:val="000000"/>
          <w:kern w:val="36"/>
          <w:sz w:val="40"/>
          <w:szCs w:val="36"/>
          <w:lang w:eastAsia="ru-RU"/>
        </w:rPr>
      </w:pPr>
      <w:r w:rsidRPr="00CC7A19">
        <w:rPr>
          <w:rFonts w:ascii="Times New Roman" w:eastAsia="Times New Roman" w:hAnsi="Times New Roman" w:cs="Times New Roman"/>
          <w:b/>
          <w:color w:val="000000"/>
          <w:kern w:val="36"/>
          <w:sz w:val="28"/>
          <w:szCs w:val="27"/>
          <w:lang w:eastAsia="ru-RU"/>
        </w:rPr>
        <w:t>Упражнение «Мотивация»</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Цели</w:t>
      </w:r>
      <w:r w:rsidRPr="007941BA">
        <w:rPr>
          <w:rFonts w:ascii="Arial" w:eastAsia="Times New Roman" w:hAnsi="Arial" w:cs="Arial"/>
          <w:color w:val="000000"/>
          <w:sz w:val="27"/>
          <w:szCs w:val="27"/>
          <w:lang w:eastAsia="ru-RU"/>
        </w:rPr>
        <w:t xml:space="preserve">: включить участников в совместную групповую деятельность; выявить мотивацию и готовность каждого из участников к продуктивной совместной работе; выявить и поддержать </w:t>
      </w:r>
      <w:proofErr w:type="gramStart"/>
      <w:r w:rsidRPr="007941BA">
        <w:rPr>
          <w:rFonts w:ascii="Arial" w:eastAsia="Times New Roman" w:hAnsi="Arial" w:cs="Arial"/>
          <w:color w:val="000000"/>
          <w:sz w:val="27"/>
          <w:szCs w:val="27"/>
          <w:lang w:eastAsia="ru-RU"/>
        </w:rPr>
        <w:t>Я-концепцию</w:t>
      </w:r>
      <w:proofErr w:type="gramEnd"/>
      <w:r w:rsidRPr="007941BA">
        <w:rPr>
          <w:rFonts w:ascii="Arial" w:eastAsia="Times New Roman" w:hAnsi="Arial" w:cs="Arial"/>
          <w:color w:val="000000"/>
          <w:sz w:val="27"/>
          <w:szCs w:val="27"/>
          <w:lang w:eastAsia="ru-RU"/>
        </w:rPr>
        <w:t xml:space="preserve"> участников, а также сделать ее достаточно понятной для других; предоставить участникам возможность сравнить уровень своей самооценки с оценкой своих способностей и возможностей окружающими.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Время проведения</w:t>
      </w:r>
      <w:r w:rsidRPr="007941BA">
        <w:rPr>
          <w:rFonts w:ascii="Arial" w:eastAsia="Times New Roman" w:hAnsi="Arial" w:cs="Arial"/>
          <w:color w:val="000000"/>
          <w:sz w:val="27"/>
          <w:szCs w:val="27"/>
          <w:lang w:eastAsia="ru-RU"/>
        </w:rPr>
        <w:t>: 60 минут.</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lastRenderedPageBreak/>
        <w:t>Упражнение проводится в три этапа.</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На первом этапе ведущий предлагает каждому из участников нарисовать следующую схему: в середине листа нарисуйте квадрат и впишите в него такие особенности вашей личности, которые вам кажутся важными для работы в этой команде. Вокруг квадрата напишите те личностные качества, которые вы не можете использовать в профессиональной деятельности, потому что, с вашей точки зрения, они не нужны и, более того, являются даже неуместными. На эту процедуру отводится 20 минут.</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 xml:space="preserve">На втором этапе участникам предлагается по очереди представить свои схемы. Остальные участники могут поделиться своими впечатлениями от </w:t>
      </w:r>
      <w:proofErr w:type="gramStart"/>
      <w:r w:rsidRPr="007941BA">
        <w:rPr>
          <w:rFonts w:ascii="Arial" w:eastAsia="Times New Roman" w:hAnsi="Arial" w:cs="Arial"/>
          <w:color w:val="000000"/>
          <w:sz w:val="27"/>
          <w:szCs w:val="27"/>
          <w:lang w:eastAsia="ru-RU"/>
        </w:rPr>
        <w:t>увиденного</w:t>
      </w:r>
      <w:proofErr w:type="gramEnd"/>
      <w:r w:rsidRPr="007941BA">
        <w:rPr>
          <w:rFonts w:ascii="Arial" w:eastAsia="Times New Roman" w:hAnsi="Arial" w:cs="Arial"/>
          <w:color w:val="000000"/>
          <w:sz w:val="27"/>
          <w:szCs w:val="27"/>
          <w:lang w:eastAsia="ru-RU"/>
        </w:rPr>
        <w:t>. На обсуждение отводится 15-20 минут.</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Обсуждение представленных схем строится вокруг двух центральных вопросов:</w:t>
      </w:r>
    </w:p>
    <w:p w:rsidR="005A64F8" w:rsidRPr="007941BA" w:rsidRDefault="005A64F8" w:rsidP="005A64F8">
      <w:pPr>
        <w:numPr>
          <w:ilvl w:val="0"/>
          <w:numId w:val="3"/>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Какими личностными проявлениями надо пожертвовать во время работы?</w:t>
      </w:r>
    </w:p>
    <w:p w:rsidR="005A64F8" w:rsidRPr="007941BA" w:rsidRDefault="005A64F8" w:rsidP="005A64F8">
      <w:pPr>
        <w:numPr>
          <w:ilvl w:val="0"/>
          <w:numId w:val="3"/>
        </w:numPr>
        <w:spacing w:after="150" w:line="240" w:lineRule="auto"/>
        <w:ind w:left="0"/>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Какие свойства личности все же можно интегрировать в профессиональную жизнь?</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Наиболее острые этапы обсуждения снимаются на пленку.</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Третьим этапом является демонстрация участникам видеопленки и обсуждение наиболее ярких стилей ведения дискуссии (20-25 минут).</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Упражнение "Работа над ошибками".</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lang w:eastAsia="ru-RU"/>
        </w:rPr>
        <w:t>Проанализируйте неудачу, которую вы пережили в прошлом. Поразмышляйте над каждой ошибкой, определите, что полезного вы приобрели в результате этой неудачи (опыт, качества характера, понимание каких-то процессов в жизни и т.д.). Подумайте, что стало для вас возможным в результате пережитой неудачи?</w:t>
      </w:r>
    </w:p>
    <w:p w:rsidR="005A64F8" w:rsidRPr="007941BA" w:rsidRDefault="005A64F8" w:rsidP="005A64F8">
      <w:pPr>
        <w:spacing w:after="150" w:line="240" w:lineRule="auto"/>
        <w:rPr>
          <w:rFonts w:ascii="Arial" w:eastAsia="Times New Roman" w:hAnsi="Arial" w:cs="Arial"/>
          <w:color w:val="000000"/>
          <w:sz w:val="21"/>
          <w:szCs w:val="21"/>
          <w:lang w:eastAsia="ru-RU"/>
        </w:rPr>
      </w:pP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shd w:val="clear" w:color="auto" w:fill="FFFFFF"/>
          <w:lang w:eastAsia="ru-RU"/>
        </w:rPr>
        <w:t>Упражнение "</w:t>
      </w:r>
      <w:proofErr w:type="spellStart"/>
      <w:r w:rsidRPr="007941BA">
        <w:rPr>
          <w:rFonts w:ascii="Arial" w:eastAsia="Times New Roman" w:hAnsi="Arial" w:cs="Arial"/>
          <w:b/>
          <w:bCs/>
          <w:color w:val="000000"/>
          <w:sz w:val="27"/>
          <w:szCs w:val="27"/>
          <w:shd w:val="clear" w:color="auto" w:fill="FFFFFF"/>
          <w:lang w:eastAsia="ru-RU"/>
        </w:rPr>
        <w:t>Самомотивация</w:t>
      </w:r>
      <w:proofErr w:type="spellEnd"/>
      <w:r w:rsidRPr="007941BA">
        <w:rPr>
          <w:rFonts w:ascii="Arial" w:eastAsia="Times New Roman" w:hAnsi="Arial" w:cs="Arial"/>
          <w:b/>
          <w:bCs/>
          <w:color w:val="000000"/>
          <w:sz w:val="27"/>
          <w:szCs w:val="27"/>
          <w:shd w:val="clear" w:color="auto" w:fill="FFFFFF"/>
          <w:lang w:eastAsia="ru-RU"/>
        </w:rPr>
        <w:t>"</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shd w:val="clear" w:color="auto" w:fill="FFFFFF"/>
          <w:lang w:eastAsia="ru-RU"/>
        </w:rPr>
        <w:t>В нескольких словах опишите вашу обычную работу или обязанность, которую вы считаете неинтересной и обременительной, и постоянно откладываете ее выполнение. Как бы вы могли мотивировать себя для выполнения этой работы?</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i/>
          <w:iCs/>
          <w:color w:val="000000"/>
          <w:sz w:val="27"/>
          <w:szCs w:val="27"/>
          <w:shd w:val="clear" w:color="auto" w:fill="FFFFFF"/>
          <w:lang w:eastAsia="ru-RU"/>
        </w:rPr>
        <w:t>Эту деятельность я постоянно откладываю в долгий ящик, несмотря на то, что мне необходимо ее выполнить:</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shd w:val="clear" w:color="auto" w:fill="FFFFFF"/>
          <w:lang w:eastAsia="ru-RU"/>
        </w:rPr>
        <w:t>А — на работе</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shd w:val="clear" w:color="auto" w:fill="FFFFFF"/>
          <w:lang w:eastAsia="ru-RU"/>
        </w:rP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r>
      <w:proofErr w:type="gramStart"/>
      <w:r w:rsidRPr="007941BA">
        <w:rPr>
          <w:rFonts w:ascii="Arial" w:eastAsia="Times New Roman" w:hAnsi="Arial" w:cs="Arial"/>
          <w:color w:val="000000"/>
          <w:sz w:val="27"/>
          <w:szCs w:val="27"/>
          <w:shd w:val="clear" w:color="auto" w:fill="FFFFFF"/>
          <w:lang w:eastAsia="ru-RU"/>
        </w:rPr>
        <w:lastRenderedPageBreak/>
        <w:t>Б</w:t>
      </w:r>
      <w:proofErr w:type="gramEnd"/>
      <w:r w:rsidRPr="007941BA">
        <w:rPr>
          <w:rFonts w:ascii="Arial" w:eastAsia="Times New Roman" w:hAnsi="Arial" w:cs="Arial"/>
          <w:color w:val="000000"/>
          <w:sz w:val="27"/>
          <w:szCs w:val="27"/>
          <w:shd w:val="clear" w:color="auto" w:fill="FFFFFF"/>
          <w:lang w:eastAsia="ru-RU"/>
        </w:rPr>
        <w:t xml:space="preserve"> — дома</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i/>
          <w:iCs/>
          <w:color w:val="000000"/>
          <w:sz w:val="27"/>
          <w:szCs w:val="27"/>
          <w:shd w:val="clear" w:color="auto" w:fill="FFFFFF"/>
          <w:lang w:eastAsia="ru-RU"/>
        </w:rPr>
        <w:t>Если я выполняю, в конце концов, эту работу, то я нахожу в ней следующие преимущества:</w:t>
      </w:r>
      <w:r w:rsidRPr="007941BA">
        <w:rPr>
          <w:rFonts w:ascii="Arial" w:eastAsia="Times New Roman" w:hAnsi="Arial" w:cs="Arial"/>
          <w:i/>
          <w:iCs/>
          <w:color w:val="000000"/>
          <w:sz w:val="27"/>
          <w:szCs w:val="27"/>
          <w:shd w:val="clear" w:color="auto" w:fill="FFFFFF"/>
          <w:lang w:eastAsia="ru-RU"/>
        </w:rPr>
        <w:br/>
      </w:r>
      <w:r w:rsidRPr="007941BA">
        <w:rPr>
          <w:rFonts w:ascii="Arial" w:eastAsia="Times New Roman" w:hAnsi="Arial" w:cs="Arial"/>
          <w:color w:val="000000"/>
          <w:sz w:val="27"/>
          <w:szCs w:val="27"/>
          <w:shd w:val="clear" w:color="auto" w:fill="FFFFFF"/>
          <w:lang w:eastAsia="ru-RU"/>
        </w:rPr>
        <w:t>А</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Б</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1. Настраивайтесь на положительный итог.</w:t>
      </w:r>
      <w:r w:rsidRPr="007941BA">
        <w:rPr>
          <w:rFonts w:ascii="Arial" w:eastAsia="Times New Roman" w:hAnsi="Arial" w:cs="Arial"/>
          <w:color w:val="000000"/>
          <w:sz w:val="27"/>
          <w:szCs w:val="27"/>
          <w:shd w:val="clear" w:color="auto" w:fill="FFFFFF"/>
          <w:lang w:eastAsia="ru-RU"/>
        </w:rPr>
        <w:br/>
        <w:t>2. Преуменьшайте проблемы.</w:t>
      </w:r>
      <w:r w:rsidRPr="007941BA">
        <w:rPr>
          <w:rFonts w:ascii="Arial" w:eastAsia="Times New Roman" w:hAnsi="Arial" w:cs="Arial"/>
          <w:color w:val="000000"/>
          <w:sz w:val="27"/>
          <w:szCs w:val="27"/>
          <w:shd w:val="clear" w:color="auto" w:fill="FFFFFF"/>
          <w:lang w:eastAsia="ru-RU"/>
        </w:rPr>
        <w:br/>
        <w:t>3. Приступайте к работе сразу.</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i/>
          <w:iCs/>
          <w:color w:val="000000"/>
          <w:sz w:val="27"/>
          <w:szCs w:val="27"/>
          <w:shd w:val="clear" w:color="auto" w:fill="FFFFFF"/>
          <w:lang w:eastAsia="ru-RU"/>
        </w:rPr>
        <w:t>В основном я не могу свыкнуться с этим видом деятельности:</w:t>
      </w:r>
      <w:r w:rsidRPr="007941BA">
        <w:rPr>
          <w:rFonts w:ascii="Arial" w:eastAsia="Times New Roman" w:hAnsi="Arial" w:cs="Arial"/>
          <w:i/>
          <w:iCs/>
          <w:color w:val="000000"/>
          <w:sz w:val="27"/>
          <w:szCs w:val="27"/>
          <w:shd w:val="clear" w:color="auto" w:fill="FFFFFF"/>
          <w:lang w:eastAsia="ru-RU"/>
        </w:rPr>
        <w:br/>
      </w:r>
      <w:r w:rsidRPr="007941BA">
        <w:rPr>
          <w:rFonts w:ascii="Arial" w:eastAsia="Times New Roman" w:hAnsi="Arial" w:cs="Arial"/>
          <w:color w:val="000000"/>
          <w:sz w:val="27"/>
          <w:szCs w:val="27"/>
          <w:shd w:val="clear" w:color="auto" w:fill="FFFFFF"/>
          <w:lang w:eastAsia="ru-RU"/>
        </w:rPr>
        <w:t>А</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Б</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r w:rsidRPr="007941BA">
        <w:rPr>
          <w:rFonts w:ascii="Arial" w:eastAsia="Times New Roman" w:hAnsi="Arial" w:cs="Arial"/>
          <w:color w:val="000000"/>
          <w:sz w:val="27"/>
          <w:szCs w:val="27"/>
          <w:shd w:val="clear" w:color="auto" w:fill="FFFFFF"/>
          <w:lang w:eastAsia="ru-RU"/>
        </w:rPr>
        <w:br/>
        <w:t>_______________________________</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i/>
          <w:iCs/>
          <w:color w:val="000000"/>
          <w:sz w:val="27"/>
          <w:szCs w:val="27"/>
          <w:shd w:val="clear" w:color="auto" w:fill="FFFFFF"/>
          <w:lang w:eastAsia="ru-RU"/>
        </w:rPr>
        <w:t>Эту работу я начинаю выполнять следующим образом:</w:t>
      </w:r>
      <w:r w:rsidRPr="007941BA">
        <w:rPr>
          <w:rFonts w:ascii="Arial" w:eastAsia="Times New Roman" w:hAnsi="Arial" w:cs="Arial"/>
          <w:i/>
          <w:iCs/>
          <w:color w:val="000000"/>
          <w:sz w:val="27"/>
          <w:szCs w:val="27"/>
          <w:shd w:val="clear" w:color="auto" w:fill="FFFFFF"/>
          <w:lang w:eastAsia="ru-RU"/>
        </w:rPr>
        <w:br/>
      </w:r>
      <w:r w:rsidRPr="007941BA">
        <w:rPr>
          <w:rFonts w:ascii="Arial" w:eastAsia="Times New Roman" w:hAnsi="Arial" w:cs="Arial"/>
          <w:color w:val="000000"/>
          <w:sz w:val="27"/>
          <w:szCs w:val="27"/>
          <w:shd w:val="clear" w:color="auto" w:fill="FFFFFF"/>
          <w:lang w:eastAsia="ru-RU"/>
        </w:rPr>
        <w:t>А</w:t>
      </w:r>
      <w:r w:rsidRPr="007941BA">
        <w:rPr>
          <w:rFonts w:ascii="Arial" w:eastAsia="Times New Roman" w:hAnsi="Arial" w:cs="Arial"/>
          <w:color w:val="000000"/>
          <w:sz w:val="27"/>
          <w:szCs w:val="27"/>
          <w:shd w:val="clear" w:color="auto" w:fill="FFFFFF"/>
          <w:lang w:eastAsia="ru-RU"/>
        </w:rPr>
        <w:br/>
        <w:t>Первый шаг_________________________</w:t>
      </w:r>
      <w:r w:rsidRPr="007941BA">
        <w:rPr>
          <w:rFonts w:ascii="Arial" w:eastAsia="Times New Roman" w:hAnsi="Arial" w:cs="Arial"/>
          <w:color w:val="000000"/>
          <w:sz w:val="27"/>
          <w:szCs w:val="27"/>
          <w:shd w:val="clear" w:color="auto" w:fill="FFFFFF"/>
          <w:lang w:eastAsia="ru-RU"/>
        </w:rPr>
        <w:br/>
        <w:t>Время</w:t>
      </w:r>
      <w:proofErr w:type="gramStart"/>
      <w:r w:rsidRPr="007941BA">
        <w:rPr>
          <w:rFonts w:ascii="Arial" w:eastAsia="Times New Roman" w:hAnsi="Arial" w:cs="Arial"/>
          <w:color w:val="000000"/>
          <w:sz w:val="27"/>
          <w:szCs w:val="27"/>
          <w:shd w:val="clear" w:color="auto" w:fill="FFFFFF"/>
          <w:lang w:eastAsia="ru-RU"/>
        </w:rPr>
        <w:t>_______________________________</w:t>
      </w:r>
      <w:r w:rsidRPr="007941BA">
        <w:rPr>
          <w:rFonts w:ascii="Arial" w:eastAsia="Times New Roman" w:hAnsi="Arial" w:cs="Arial"/>
          <w:color w:val="000000"/>
          <w:sz w:val="27"/>
          <w:szCs w:val="27"/>
          <w:shd w:val="clear" w:color="auto" w:fill="FFFFFF"/>
          <w:lang w:eastAsia="ru-RU"/>
        </w:rPr>
        <w:br/>
        <w:t>Б</w:t>
      </w:r>
      <w:proofErr w:type="gramEnd"/>
      <w:r w:rsidRPr="007941BA">
        <w:rPr>
          <w:rFonts w:ascii="Arial" w:eastAsia="Times New Roman" w:hAnsi="Arial" w:cs="Arial"/>
          <w:color w:val="000000"/>
          <w:sz w:val="27"/>
          <w:szCs w:val="27"/>
          <w:shd w:val="clear" w:color="auto" w:fill="FFFFFF"/>
          <w:lang w:eastAsia="ru-RU"/>
        </w:rPr>
        <w:br/>
        <w:t>Первый шаг_________________________</w:t>
      </w:r>
      <w:r w:rsidRPr="007941BA">
        <w:rPr>
          <w:rFonts w:ascii="Arial" w:eastAsia="Times New Roman" w:hAnsi="Arial" w:cs="Arial"/>
          <w:color w:val="000000"/>
          <w:sz w:val="27"/>
          <w:szCs w:val="27"/>
          <w:shd w:val="clear" w:color="auto" w:fill="FFFFFF"/>
          <w:lang w:eastAsia="ru-RU"/>
        </w:rPr>
        <w:br/>
        <w:t>Время_______________________________</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shd w:val="clear" w:color="auto" w:fill="FFFFFF"/>
          <w:lang w:eastAsia="ru-RU"/>
        </w:rPr>
        <w:t>Акцент на положительном аспекте защищает от мрачного пессимизма, от опасений, настраивает на успех.</w:t>
      </w:r>
    </w:p>
    <w:p w:rsidR="005A64F8" w:rsidRPr="007941BA" w:rsidRDefault="005A64F8" w:rsidP="005A64F8">
      <w:pPr>
        <w:spacing w:after="150" w:line="240" w:lineRule="auto"/>
        <w:rPr>
          <w:rFonts w:ascii="Arial" w:eastAsia="Times New Roman" w:hAnsi="Arial" w:cs="Arial"/>
          <w:color w:val="000000"/>
          <w:sz w:val="21"/>
          <w:szCs w:val="21"/>
          <w:lang w:eastAsia="ru-RU"/>
        </w:rPr>
      </w:pP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b/>
          <w:bCs/>
          <w:color w:val="000000"/>
          <w:sz w:val="27"/>
          <w:szCs w:val="27"/>
          <w:lang w:eastAsia="ru-RU"/>
        </w:rPr>
        <w:t>Упражнение "Начать действовать".</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shd w:val="clear" w:color="auto" w:fill="FFFFFF"/>
          <w:lang w:eastAsia="ru-RU"/>
        </w:rPr>
        <w:t>Если вы постоянно откладываете на неопределенный срок выполнение какой-либо работы, то вам необходимо регулярно себя мотивировать: заставить себя приступить к работе и поверить в то, что эта работа незаметно заинтересовала вас. В этом случае мотивация связана с первым толчком к началу работы, а не с самой работой.</w:t>
      </w:r>
      <w:r w:rsidRPr="007941BA">
        <w:rPr>
          <w:rFonts w:ascii="Arial" w:eastAsia="Times New Roman" w:hAnsi="Arial" w:cs="Arial"/>
          <w:color w:val="000000"/>
          <w:sz w:val="27"/>
          <w:szCs w:val="27"/>
          <w:shd w:val="clear" w:color="auto" w:fill="FFFFFF"/>
          <w:lang w:eastAsia="ru-RU"/>
        </w:rPr>
        <w:br/>
        <w:t xml:space="preserve">Попробуйте мотивировать себя, занимаясь рутинным и надоевшим </w:t>
      </w:r>
      <w:r w:rsidRPr="007941BA">
        <w:rPr>
          <w:rFonts w:ascii="Arial" w:eastAsia="Times New Roman" w:hAnsi="Arial" w:cs="Arial"/>
          <w:color w:val="000000"/>
          <w:sz w:val="27"/>
          <w:szCs w:val="27"/>
          <w:shd w:val="clear" w:color="auto" w:fill="FFFFFF"/>
          <w:lang w:eastAsia="ru-RU"/>
        </w:rPr>
        <w:lastRenderedPageBreak/>
        <w:t>делом: написанием длинного делового письма, разработкой презентации, чтением сложной специфической книги, и т.д. </w:t>
      </w:r>
    </w:p>
    <w:p w:rsidR="005A64F8" w:rsidRPr="007941BA" w:rsidRDefault="005A64F8" w:rsidP="005A64F8">
      <w:pPr>
        <w:spacing w:after="150" w:line="240" w:lineRule="auto"/>
        <w:rPr>
          <w:rFonts w:ascii="Arial" w:eastAsia="Times New Roman" w:hAnsi="Arial" w:cs="Arial"/>
          <w:color w:val="000000"/>
          <w:sz w:val="21"/>
          <w:szCs w:val="21"/>
          <w:lang w:eastAsia="ru-RU"/>
        </w:rPr>
      </w:pPr>
      <w:r w:rsidRPr="007941BA">
        <w:rPr>
          <w:rFonts w:ascii="Arial" w:eastAsia="Times New Roman" w:hAnsi="Arial" w:cs="Arial"/>
          <w:color w:val="000000"/>
          <w:sz w:val="27"/>
          <w:szCs w:val="27"/>
          <w:shd w:val="clear" w:color="auto" w:fill="FFFFFF"/>
          <w:lang w:eastAsia="ru-RU"/>
        </w:rPr>
        <w:t>Сядьте за стол, возьмите все, что вам понадобится для выполнения работы. Затем сосредоточьтесь на начале; на первом шаге, который вы делаете, приступив к работе. После вы уже просто доведете работу до конца. Вы заметите, еще сидя за работой, что вас охватывает приятное чувство того, что с одним делом на сегодня вы покончили.</w:t>
      </w:r>
    </w:p>
    <w:p w:rsidR="005A64F8" w:rsidRPr="00EE703A" w:rsidRDefault="005A64F8" w:rsidP="005A64F8">
      <w:pPr>
        <w:rPr>
          <w:rFonts w:ascii="Times New Roman" w:hAnsi="Times New Roman" w:cs="Times New Roman"/>
          <w:b/>
          <w:sz w:val="28"/>
        </w:rPr>
      </w:pPr>
      <w:r w:rsidRPr="007941BA">
        <w:rPr>
          <w:rFonts w:ascii="Arial" w:eastAsia="Times New Roman" w:hAnsi="Arial" w:cs="Arial"/>
          <w:color w:val="000000"/>
          <w:sz w:val="21"/>
          <w:szCs w:val="21"/>
          <w:lang w:eastAsia="ru-RU"/>
        </w:rPr>
        <w:br/>
      </w:r>
      <w:r w:rsidRPr="00EE703A">
        <w:rPr>
          <w:rFonts w:ascii="Times New Roman" w:hAnsi="Times New Roman" w:cs="Times New Roman"/>
          <w:b/>
          <w:sz w:val="28"/>
        </w:rPr>
        <w:t xml:space="preserve">Цикл </w:t>
      </w:r>
      <w:proofErr w:type="spellStart"/>
      <w:r w:rsidRPr="00EE703A">
        <w:rPr>
          <w:rFonts w:ascii="Times New Roman" w:hAnsi="Times New Roman" w:cs="Times New Roman"/>
          <w:b/>
          <w:sz w:val="28"/>
        </w:rPr>
        <w:t>тренинговых</w:t>
      </w:r>
      <w:proofErr w:type="spellEnd"/>
      <w:r w:rsidRPr="00EE703A">
        <w:rPr>
          <w:rFonts w:ascii="Times New Roman" w:hAnsi="Times New Roman" w:cs="Times New Roman"/>
          <w:b/>
          <w:sz w:val="28"/>
        </w:rPr>
        <w:t xml:space="preserve"> занятий по повышению учебной мотивации у старшеклассников.</w:t>
      </w:r>
    </w:p>
    <w:p w:rsidR="005A64F8" w:rsidRPr="007941BA" w:rsidRDefault="005A64F8" w:rsidP="005A64F8">
      <w:pPr>
        <w:spacing w:after="150" w:line="317" w:lineRule="atLeast"/>
        <w:rPr>
          <w:rFonts w:ascii="Arial" w:eastAsia="Times New Roman" w:hAnsi="Arial" w:cs="Arial"/>
          <w:color w:val="000000"/>
          <w:sz w:val="21"/>
          <w:szCs w:val="21"/>
          <w:lang w:eastAsia="ru-RU"/>
        </w:rPr>
      </w:pPr>
      <w:r w:rsidRPr="00256075">
        <w:rPr>
          <w:rFonts w:ascii="Times New Roman" w:hAnsi="Times New Roman" w:cs="Times New Roman"/>
          <w:color w:val="000000"/>
          <w:sz w:val="24"/>
          <w:shd w:val="clear" w:color="auto" w:fill="FFFFFF"/>
        </w:rPr>
        <w:t>Учебная мотивация — это процесс, который запускает, направляет и поддерживает усилия, направленные на выполнение учебной деятельности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В процессе учения тип мотивации меняется. На изменение мотивации влияют различные причины: новые установки воспитанника  (например, стремление обходить или преодолевать трудности), длительные удачи или неудачи в процессе учебных занятий, выбор жизненного пути и др.</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Три кита учебной мотивации - это ощущение самостоятельности процесса поиска знаний + ощущение свободы выбора + ощущение успешности (компетентности).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Учитывая, что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устойчиво-положительного отношения к учебному заведению, учителям и родителям нужно учитывать и воздействовать </w:t>
      </w:r>
      <w:proofErr w:type="gramStart"/>
      <w:r w:rsidRPr="00256075">
        <w:rPr>
          <w:rFonts w:ascii="Times New Roman" w:eastAsia="Times New Roman" w:hAnsi="Times New Roman" w:cs="Times New Roman"/>
          <w:color w:val="000000"/>
          <w:sz w:val="24"/>
          <w:szCs w:val="24"/>
          <w:lang w:eastAsia="ru-RU"/>
        </w:rPr>
        <w:t>на те</w:t>
      </w:r>
      <w:proofErr w:type="gramEnd"/>
      <w:r w:rsidRPr="00256075">
        <w:rPr>
          <w:rFonts w:ascii="Times New Roman" w:eastAsia="Times New Roman" w:hAnsi="Times New Roman" w:cs="Times New Roman"/>
          <w:color w:val="000000"/>
          <w:sz w:val="24"/>
          <w:szCs w:val="24"/>
          <w:lang w:eastAsia="ru-RU"/>
        </w:rPr>
        <w:t xml:space="preserve"> составляющие, от которых в большой степени зависит учебная мотивация: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Интерес к информации, который лежит в основе познавательной активности;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Уверенность в себе;</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Направленность на достижения успеха и вера в возможность положительного результат своей деятельности;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Интерес к людям, организующим процесс обучения или участвующим в нем;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Потребность и возможность в самовыражении,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Принятие и одобрение значимыми людьми;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Актуализация творческой позиции;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Осознание значимости происходящего для себя и других;</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Потребность в социальном признании;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Наличие положительного опыта и отсутствие состояния тревожности и страха;</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Ценность образования в рейтинге жизненных ценностей (особенно в семье);</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Негативное отношение к обучению  может быть связано с нарушениями в межличностных отношениях с одноклассниками, а это значит, что необходимо развивать у детей навыки общения и разрешения конфликтных ситуаций</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Негативное отношение к обучению часто формируется по причине неадекватных педагогических и/или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Цикл данных </w:t>
      </w:r>
      <w:proofErr w:type="spellStart"/>
      <w:r w:rsidRPr="00256075">
        <w:rPr>
          <w:rFonts w:ascii="Times New Roman" w:eastAsia="Times New Roman" w:hAnsi="Times New Roman" w:cs="Times New Roman"/>
          <w:color w:val="000000"/>
          <w:sz w:val="24"/>
          <w:szCs w:val="24"/>
          <w:lang w:eastAsia="ru-RU"/>
        </w:rPr>
        <w:t>тренинговых</w:t>
      </w:r>
      <w:proofErr w:type="spellEnd"/>
      <w:r w:rsidRPr="00256075">
        <w:rPr>
          <w:rFonts w:ascii="Times New Roman" w:eastAsia="Times New Roman" w:hAnsi="Times New Roman" w:cs="Times New Roman"/>
          <w:color w:val="000000"/>
          <w:sz w:val="24"/>
          <w:szCs w:val="24"/>
          <w:lang w:eastAsia="ru-RU"/>
        </w:rPr>
        <w:t xml:space="preserve"> занятий направлен на повышение уровня мотивации к обучению за счет осознания значимости происходящего для себя, принятия и одобрения </w:t>
      </w:r>
      <w:r w:rsidRPr="00256075">
        <w:rPr>
          <w:rFonts w:ascii="Times New Roman" w:eastAsia="Times New Roman" w:hAnsi="Times New Roman" w:cs="Times New Roman"/>
          <w:color w:val="000000"/>
          <w:sz w:val="24"/>
          <w:szCs w:val="24"/>
          <w:lang w:eastAsia="ru-RU"/>
        </w:rPr>
        <w:lastRenderedPageBreak/>
        <w:t>значимыми людьми, потребности и возможности в самовыражении себя на совместных занятиях.</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Цикл рассчитан на 3 занятия по 1,5 часа.</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Возраст -13-17 лет</w:t>
      </w:r>
    </w:p>
    <w:p w:rsidR="005A64F8" w:rsidRPr="00256075" w:rsidRDefault="005A64F8" w:rsidP="005A64F8">
      <w:pPr>
        <w:shd w:val="clear" w:color="auto" w:fill="FFFFFF"/>
        <w:spacing w:after="0" w:line="240" w:lineRule="auto"/>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ЗАНЯТИЕ №1 </w:t>
      </w:r>
      <w:r w:rsidRPr="00256075">
        <w:rPr>
          <w:rFonts w:ascii="Times New Roman" w:eastAsia="Times New Roman" w:hAnsi="Times New Roman" w:cs="Times New Roman"/>
          <w:i/>
          <w:iCs/>
          <w:color w:val="000000"/>
          <w:sz w:val="24"/>
          <w:szCs w:val="24"/>
          <w:lang w:eastAsia="ru-RU"/>
        </w:rPr>
        <w:t>Самооценка и ее влияние на мотивацию деятельности</w:t>
      </w:r>
      <w:proofErr w:type="gramStart"/>
      <w:r w:rsidRPr="00256075">
        <w:rPr>
          <w:rFonts w:ascii="Times New Roman" w:eastAsia="Times New Roman" w:hAnsi="Times New Roman" w:cs="Times New Roman"/>
          <w:i/>
          <w:iCs/>
          <w:color w:val="000000"/>
          <w:sz w:val="24"/>
          <w:szCs w:val="24"/>
          <w:lang w:eastAsia="ru-RU"/>
        </w:rPr>
        <w:t xml:space="preserve"> .</w:t>
      </w:r>
      <w:proofErr w:type="gramEnd"/>
    </w:p>
    <w:p w:rsidR="005A64F8" w:rsidRPr="00256075" w:rsidRDefault="005A64F8" w:rsidP="005A64F8">
      <w:pPr>
        <w:shd w:val="clear" w:color="auto" w:fill="FFFFFF"/>
        <w:spacing w:after="0" w:line="240" w:lineRule="auto"/>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w:t>
      </w:r>
      <w:proofErr w:type="gramStart"/>
      <w:r w:rsidRPr="00256075">
        <w:rPr>
          <w:rFonts w:ascii="Times New Roman" w:eastAsia="Times New Roman" w:hAnsi="Times New Roman" w:cs="Times New Roman"/>
          <w:color w:val="000000"/>
          <w:sz w:val="24"/>
          <w:szCs w:val="24"/>
          <w:lang w:eastAsia="ru-RU"/>
        </w:rPr>
        <w:t>Упражнения</w:t>
      </w:r>
      <w:proofErr w:type="gramEnd"/>
      <w:r w:rsidRPr="00256075">
        <w:rPr>
          <w:rFonts w:ascii="Times New Roman" w:eastAsia="Times New Roman" w:hAnsi="Times New Roman" w:cs="Times New Roman"/>
          <w:color w:val="000000"/>
          <w:sz w:val="24"/>
          <w:szCs w:val="24"/>
          <w:lang w:eastAsia="ru-RU"/>
        </w:rPr>
        <w:t xml:space="preserve">  способствующие повышению самооценки у подростков).</w:t>
      </w:r>
    </w:p>
    <w:p w:rsidR="005A64F8" w:rsidRPr="00256075" w:rsidRDefault="005A64F8" w:rsidP="005A64F8">
      <w:pPr>
        <w:shd w:val="clear" w:color="auto" w:fill="FFFFFF"/>
        <w:spacing w:after="0" w:line="240" w:lineRule="auto"/>
        <w:rPr>
          <w:rFonts w:ascii="Calibri" w:eastAsia="Times New Roman" w:hAnsi="Calibri" w:cs="Times New Roman"/>
          <w:color w:val="000000"/>
          <w:lang w:eastAsia="ru-RU"/>
        </w:rPr>
      </w:pPr>
      <w:r w:rsidRPr="00256075">
        <w:rPr>
          <w:rFonts w:ascii="Times New Roman" w:eastAsia="Times New Roman" w:hAnsi="Times New Roman" w:cs="Times New Roman"/>
          <w:b/>
          <w:bCs/>
          <w:color w:val="000000"/>
          <w:sz w:val="24"/>
          <w:szCs w:val="24"/>
          <w:lang w:eastAsia="ru-RU"/>
        </w:rPr>
        <w:t>Упражнение «Позитивные мысли».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Цель:</w:t>
      </w:r>
      <w:r w:rsidRPr="00256075">
        <w:rPr>
          <w:rFonts w:ascii="Times New Roman" w:eastAsia="Times New Roman" w:hAnsi="Times New Roman" w:cs="Times New Roman"/>
          <w:b/>
          <w:bCs/>
          <w:color w:val="000000"/>
          <w:sz w:val="24"/>
          <w:szCs w:val="24"/>
          <w:lang w:eastAsia="ru-RU"/>
        </w:rPr>
        <w:t> </w:t>
      </w:r>
      <w:r w:rsidRPr="00256075">
        <w:rPr>
          <w:rFonts w:ascii="Times New Roman" w:eastAsia="Times New Roman" w:hAnsi="Times New Roman" w:cs="Times New Roman"/>
          <w:color w:val="000000"/>
          <w:sz w:val="24"/>
          <w:szCs w:val="24"/>
          <w:lang w:eastAsia="ru-RU"/>
        </w:rPr>
        <w:t>Развитие осознания сильных сторон своей личности.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Участникам по кругу предлагается дополнить фразу «Я горжусь собой за то…». Не следует удивляться, если некоторым детям будет сложно говорить о себе позитивно. Необходимо создать атмосферу помогающую, стимулирующую ребят к такому разговору.</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Данное упражнение направлено на поддержку в учениках следующих проявлений: позитивных мыслей о себе, симпатии к себе, способности относится к себе с юмором, выражение гордости собой как человеком, описания с большей точностью собственных достоинств и недостатков.</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После того как каждый участник выступит, проводится групповая дискуссия. Вопросы для дискуссии могут быть следующими: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1. Важно ли знать, что ты можешь хорошо делать, а чего не можешь?</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2. Где безопасно говорить о таких вещах?</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3. Надо ли преуспевать во всем?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4. Какими способами другие могут побудить тебя к </w:t>
      </w:r>
      <w:proofErr w:type="gramStart"/>
      <w:r w:rsidRPr="00256075">
        <w:rPr>
          <w:rFonts w:ascii="Times New Roman" w:eastAsia="Times New Roman" w:hAnsi="Times New Roman" w:cs="Times New Roman"/>
          <w:color w:val="000000"/>
          <w:sz w:val="24"/>
          <w:szCs w:val="24"/>
          <w:lang w:eastAsia="ru-RU"/>
        </w:rPr>
        <w:t>благоприятному</w:t>
      </w:r>
      <w:proofErr w:type="gramEnd"/>
      <w:r w:rsidRPr="00256075">
        <w:rPr>
          <w:rFonts w:ascii="Times New Roman" w:eastAsia="Times New Roman" w:hAnsi="Times New Roman" w:cs="Times New Roman"/>
          <w:color w:val="000000"/>
          <w:sz w:val="24"/>
          <w:szCs w:val="24"/>
          <w:lang w:eastAsia="ru-RU"/>
        </w:rPr>
        <w:t xml:space="preserve">  </w:t>
      </w:r>
      <w:proofErr w:type="spellStart"/>
      <w:r w:rsidRPr="00256075">
        <w:rPr>
          <w:rFonts w:ascii="Times New Roman" w:eastAsia="Times New Roman" w:hAnsi="Times New Roman" w:cs="Times New Roman"/>
          <w:color w:val="000000"/>
          <w:sz w:val="24"/>
          <w:szCs w:val="24"/>
          <w:lang w:eastAsia="ru-RU"/>
        </w:rPr>
        <w:t>самовосприятию</w:t>
      </w:r>
      <w:proofErr w:type="spellEnd"/>
      <w:r w:rsidRPr="00256075">
        <w:rPr>
          <w:rFonts w:ascii="Times New Roman" w:eastAsia="Times New Roman" w:hAnsi="Times New Roman" w:cs="Times New Roman"/>
          <w:color w:val="000000"/>
          <w:sz w:val="24"/>
          <w:szCs w:val="24"/>
          <w:lang w:eastAsia="ru-RU"/>
        </w:rPr>
        <w:t>? Какими способами ты можешь сделать это сам?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5. Есть ли разница между подчеркиванием своих достоинств и хвастовством? В чем она заключается?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Такие дискуссии дают учащимся хороший повод для того, чтобы оценить свои способности и скрытые возможности. Они начинают понимать, что даже у самых «сильных» учеников есть свои слабости. А свои достоинства есть и у наиболее «слабых». Такая установка приводит к развитию более благоприятного самоощущения.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b/>
          <w:bCs/>
          <w:color w:val="000000"/>
          <w:sz w:val="24"/>
          <w:szCs w:val="24"/>
          <w:lang w:eastAsia="ru-RU"/>
        </w:rPr>
        <w:t>Упражнение «Школьные дела».</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Цель: развивать позитивное отношение к школьной жизни.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Учеников просят по очереди высказываться по поводу, каких-либо конкретных фактов из их школьной жизни. Можно задать вопрос типа: «Я бы хотела, чтобы ты рассказал о тех своих школьных делах, которыми ты доволен. Пожалуйста, начни свой ответ так: «Я доволен тем, что…»</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Те, кто не уверен в собственных силах, слыша ответы ребят, начинают осознавать, что они слишком строги к себе, не признавая те или иные свои успехи.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Повышает самооценку ребят и  упражнение «Я в своих глазах, я в глазах окружающих».</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Цель: развитие позитивного отношения к себе путем получения обратной связи.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В этом упражнении участники группы составляют два кратких личностных описания, каждое на отдельном листе бумаги. На первом листе – описание того, каким видит себя сам подросток. Описание должно быть как можно более точным. На втором – описание того, каким, по его мнению, его видят окружающие. Листки не подписываются. </w:t>
      </w:r>
      <w:proofErr w:type="gramStart"/>
      <w:r w:rsidRPr="00256075">
        <w:rPr>
          <w:rFonts w:ascii="Times New Roman" w:eastAsia="Times New Roman" w:hAnsi="Times New Roman" w:cs="Times New Roman"/>
          <w:color w:val="000000"/>
          <w:sz w:val="24"/>
          <w:szCs w:val="24"/>
          <w:lang w:eastAsia="ru-RU"/>
        </w:rPr>
        <w:t>Описания</w:t>
      </w:r>
      <w:proofErr w:type="gramEnd"/>
      <w:r w:rsidRPr="00256075">
        <w:rPr>
          <w:rFonts w:ascii="Times New Roman" w:eastAsia="Times New Roman" w:hAnsi="Times New Roman" w:cs="Times New Roman"/>
          <w:color w:val="000000"/>
          <w:sz w:val="24"/>
          <w:szCs w:val="24"/>
          <w:lang w:eastAsia="ru-RU"/>
        </w:rPr>
        <w:t xml:space="preserve"> «Каким я вижу себя сам» кладутся в отдельную коробку. Каждое </w:t>
      </w:r>
      <w:proofErr w:type="spellStart"/>
      <w:r w:rsidRPr="00256075">
        <w:rPr>
          <w:rFonts w:ascii="Times New Roman" w:eastAsia="Times New Roman" w:hAnsi="Times New Roman" w:cs="Times New Roman"/>
          <w:color w:val="000000"/>
          <w:sz w:val="24"/>
          <w:szCs w:val="24"/>
          <w:lang w:eastAsia="ru-RU"/>
        </w:rPr>
        <w:t>самоописание</w:t>
      </w:r>
      <w:proofErr w:type="spellEnd"/>
      <w:r w:rsidRPr="00256075">
        <w:rPr>
          <w:rFonts w:ascii="Times New Roman" w:eastAsia="Times New Roman" w:hAnsi="Times New Roman" w:cs="Times New Roman"/>
          <w:color w:val="000000"/>
          <w:sz w:val="24"/>
          <w:szCs w:val="24"/>
          <w:lang w:eastAsia="ru-RU"/>
        </w:rPr>
        <w:t xml:space="preserve"> зачитывается вслух, и участники пытаются отгадать, кому оно принадлежит. Затем автор заявляет о себе, читает второе свое описание (описание того, каким, по его мнению, его видят окружающие) и получает после этого обратную связь от участников группы. Ценность этого упражнения заключается в том, что подросток обнаруживает, что другие относятся к нему лучше, чем он сам.</w:t>
      </w:r>
      <w:proofErr w:type="gramStart"/>
      <w:r w:rsidRPr="00256075">
        <w:rPr>
          <w:rFonts w:ascii="Times New Roman" w:eastAsia="Times New Roman" w:hAnsi="Times New Roman" w:cs="Times New Roman"/>
          <w:color w:val="000000"/>
          <w:sz w:val="24"/>
          <w:szCs w:val="24"/>
          <w:lang w:eastAsia="ru-RU"/>
        </w:rPr>
        <w:t xml:space="preserve"> )</w:t>
      </w:r>
      <w:proofErr w:type="gramEnd"/>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b/>
          <w:bCs/>
          <w:color w:val="000000"/>
          <w:sz w:val="24"/>
          <w:szCs w:val="24"/>
          <w:lang w:eastAsia="ru-RU"/>
        </w:rPr>
        <w:t>Упражнение  «Еженедельный отчет».</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Цель: развитие возможности анализировать и регулировать свою повседневную жизнь.</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Каждому участнику выдается листок бумаги со следующими вопросами: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1. Какое главное событие этой недели?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lastRenderedPageBreak/>
        <w:t>2. Кого тебе удалось лучше узнать на этой неделе?</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3. Что важного ты узнал о себе на этой неделе?</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4. Внес ли ты какие-либо серьезные изменения в свою жизнь за эту неделю?</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5. Чем эта неделя могла бы быть лучше для тебя?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6. Выдели три важных решения, сделанные тобой на этой неделе. Каковы результаты этих решений?</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6. Строил ли ты на этой неделе планы по поводу каких-то будущих событий?</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7. Какие незаконченные дела остались у тебя на прошлой неделе?</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Затем происходит коллективное обсуждение. Ребята делятся своими успехами, анализируют свои неудачи и коллективно ищут пути улучшения ситуации в будущем. В итоге, проводя такие еженедельные наблюдения, подросток начинает лучше понимать самого себя, анализировать свои поступки.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Самой важной составляющей этих занятий является та атмосфера, в которой они проходят.</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Это можно считать необходимым условием для оптимального развития </w:t>
      </w:r>
      <w:proofErr w:type="gramStart"/>
      <w:r w:rsidRPr="00256075">
        <w:rPr>
          <w:rFonts w:ascii="Times New Roman" w:eastAsia="Times New Roman" w:hAnsi="Times New Roman" w:cs="Times New Roman"/>
          <w:color w:val="000000"/>
          <w:sz w:val="24"/>
          <w:szCs w:val="24"/>
          <w:lang w:eastAsia="ru-RU"/>
        </w:rPr>
        <w:t>Я-концепции</w:t>
      </w:r>
      <w:proofErr w:type="gramEnd"/>
      <w:r w:rsidRPr="00256075">
        <w:rPr>
          <w:rFonts w:ascii="Times New Roman" w:eastAsia="Times New Roman" w:hAnsi="Times New Roman" w:cs="Times New Roman"/>
          <w:color w:val="000000"/>
          <w:sz w:val="24"/>
          <w:szCs w:val="24"/>
          <w:lang w:eastAsia="ru-RU"/>
        </w:rPr>
        <w:t xml:space="preserve"> воспитанников.</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ЗАНЯТИЕ № 2 </w:t>
      </w:r>
      <w:r w:rsidRPr="00256075">
        <w:rPr>
          <w:rFonts w:ascii="Times New Roman" w:eastAsia="Times New Roman" w:hAnsi="Times New Roman" w:cs="Times New Roman"/>
          <w:b/>
          <w:bCs/>
          <w:color w:val="000000"/>
          <w:sz w:val="24"/>
          <w:szCs w:val="24"/>
          <w:lang w:eastAsia="ru-RU"/>
        </w:rPr>
        <w:t> </w:t>
      </w:r>
      <w:r w:rsidRPr="00256075">
        <w:rPr>
          <w:rFonts w:ascii="Times New Roman" w:eastAsia="Times New Roman" w:hAnsi="Times New Roman" w:cs="Times New Roman"/>
          <w:i/>
          <w:iCs/>
          <w:color w:val="000000"/>
          <w:sz w:val="24"/>
          <w:szCs w:val="24"/>
          <w:lang w:eastAsia="ru-RU"/>
        </w:rPr>
        <w:t>«Привет индивидуальность, или чем я отличаюсь от других».</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Цель:</w:t>
      </w:r>
      <w:r w:rsidRPr="00256075">
        <w:rPr>
          <w:rFonts w:ascii="Times New Roman" w:eastAsia="Times New Roman" w:hAnsi="Times New Roman" w:cs="Times New Roman"/>
          <w:color w:val="000000"/>
          <w:sz w:val="24"/>
          <w:szCs w:val="24"/>
          <w:lang w:eastAsia="ru-RU"/>
        </w:rPr>
        <w:t> ознакомить подростков с понятием самооценка, ее роли в жизни человека, формирование адекватной самооценки.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Время проведения</w:t>
      </w:r>
      <w:r w:rsidRPr="00256075">
        <w:rPr>
          <w:rFonts w:ascii="Times New Roman" w:eastAsia="Times New Roman" w:hAnsi="Times New Roman" w:cs="Times New Roman"/>
          <w:color w:val="000000"/>
          <w:sz w:val="24"/>
          <w:szCs w:val="24"/>
          <w:lang w:eastAsia="ru-RU"/>
        </w:rPr>
        <w:t>: 1 час 30 минут.</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Ход занятия: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1. Информационное сообщение « Самооценка. Ее виды и их характеристика</w:t>
      </w:r>
      <w:proofErr w:type="gramStart"/>
      <w:r w:rsidRPr="00256075">
        <w:rPr>
          <w:rFonts w:ascii="Times New Roman" w:eastAsia="Times New Roman" w:hAnsi="Times New Roman" w:cs="Times New Roman"/>
          <w:color w:val="000000"/>
          <w:sz w:val="24"/>
          <w:szCs w:val="24"/>
          <w:lang w:eastAsia="ru-RU"/>
        </w:rPr>
        <w:t xml:space="preserve"> .</w:t>
      </w:r>
      <w:proofErr w:type="gramEnd"/>
      <w:r w:rsidRPr="00256075">
        <w:rPr>
          <w:rFonts w:ascii="Times New Roman" w:eastAsia="Times New Roman" w:hAnsi="Times New Roman" w:cs="Times New Roman"/>
          <w:color w:val="000000"/>
          <w:sz w:val="24"/>
          <w:szCs w:val="24"/>
          <w:lang w:eastAsia="ru-RU"/>
        </w:rPr>
        <w:t>»</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Самооценка является важнейшим регулятором поведения личности. От нее зависят взаимоотношения человека с окружающими, его критичность, требовательность к себе, отношение к успехам и неудачам. Самооценка тесно связана с уровнем притязаний и мотивацией достижения успеха в различных видах деятельности, оказывая определенное влияние на становление и общее развитие личности.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Для людей с низкой самооценкой характерно то, что они ставят перед собой цели менее сложные, чем те, которых могут достичь, преувеличивают значение неудач. Им свойственны такие черты, как нерешительность, боязнь, обидчивость, придирчивость, чрезмерная совестливость, конфликтность. Однако человек с низкой самооценкой легче поддается влиянию других людей и имеет больше шансов прийти к адекватной самооценке, чем человек с завышенной самооценкой.</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Для людей с завышенной самооценкой свойственно, ставить перед собой цели более сложные, чем те, которых они могут достичь. Уровень их притязаний превышает их реальные возможности. Они не самокритичны, считают себя самыми хорошими людьми, умными, добрыми, к окружающим относятся пренебрежительно, с оценкой их окружающими не соглашаются, часто бывают причиной конфликтных ситуаций в коллективе. Чертами их характера становятся зазнайство, высокомерие, стремление к превосходству, неуважительное, грубое отношение к окружающим.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Адекватная самооценка личностью своих особенностей и возможностей обеспечивает и соответствующий, адекватный уровень притязаний, правильное отношение к успехам и неудачам, одобрению и неодобрению.</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С участниками группы обсуждается каждый из видов самооценки, их </w:t>
      </w:r>
      <w:proofErr w:type="gramStart"/>
      <w:r w:rsidRPr="00256075">
        <w:rPr>
          <w:rFonts w:ascii="Times New Roman" w:eastAsia="Times New Roman" w:hAnsi="Times New Roman" w:cs="Times New Roman"/>
          <w:color w:val="000000"/>
          <w:sz w:val="24"/>
          <w:szCs w:val="24"/>
          <w:lang w:eastAsia="ru-RU"/>
        </w:rPr>
        <w:t>достоинствах</w:t>
      </w:r>
      <w:proofErr w:type="gramEnd"/>
      <w:r w:rsidRPr="00256075">
        <w:rPr>
          <w:rFonts w:ascii="Times New Roman" w:eastAsia="Times New Roman" w:hAnsi="Times New Roman" w:cs="Times New Roman"/>
          <w:color w:val="000000"/>
          <w:sz w:val="24"/>
          <w:szCs w:val="24"/>
          <w:lang w:eastAsia="ru-RU"/>
        </w:rPr>
        <w:t xml:space="preserve"> и недостатках.</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2. Упражнение «Первое впечатление».</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Вспомните, когда вы впервые увидели своего соседа слева, вспомните первое впечатление о нем, скажите об этом другим участникам</w:t>
      </w:r>
      <w:proofErr w:type="gramStart"/>
      <w:r w:rsidRPr="00256075">
        <w:rPr>
          <w:rFonts w:ascii="Times New Roman" w:eastAsia="Times New Roman" w:hAnsi="Times New Roman" w:cs="Times New Roman"/>
          <w:color w:val="000000"/>
          <w:sz w:val="24"/>
          <w:szCs w:val="24"/>
          <w:lang w:eastAsia="ru-RU"/>
        </w:rPr>
        <w:t>.</w:t>
      </w:r>
      <w:proofErr w:type="gramEnd"/>
      <w:r w:rsidRPr="00256075">
        <w:rPr>
          <w:rFonts w:ascii="Times New Roman" w:eastAsia="Times New Roman" w:hAnsi="Times New Roman" w:cs="Times New Roman"/>
          <w:color w:val="000000"/>
          <w:sz w:val="24"/>
          <w:szCs w:val="24"/>
          <w:lang w:eastAsia="ru-RU"/>
        </w:rPr>
        <w:t xml:space="preserve"> (</w:t>
      </w:r>
      <w:proofErr w:type="gramStart"/>
      <w:r w:rsidRPr="00256075">
        <w:rPr>
          <w:rFonts w:ascii="Times New Roman" w:eastAsia="Times New Roman" w:hAnsi="Times New Roman" w:cs="Times New Roman"/>
          <w:color w:val="000000"/>
          <w:sz w:val="24"/>
          <w:szCs w:val="24"/>
          <w:lang w:eastAsia="ru-RU"/>
        </w:rPr>
        <w:t>п</w:t>
      </w:r>
      <w:proofErr w:type="gramEnd"/>
      <w:r w:rsidRPr="00256075">
        <w:rPr>
          <w:rFonts w:ascii="Times New Roman" w:eastAsia="Times New Roman" w:hAnsi="Times New Roman" w:cs="Times New Roman"/>
          <w:color w:val="000000"/>
          <w:sz w:val="24"/>
          <w:szCs w:val="24"/>
          <w:lang w:eastAsia="ru-RU"/>
        </w:rPr>
        <w:t>о кругу).</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3. Групповая дискуссия: «Как мы поддерживаем или изменяем свою самооценку».</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Участники на листочках пишут как они поддерживают или изменяют свою самооценку</w:t>
      </w:r>
      <w:proofErr w:type="gramStart"/>
      <w:r w:rsidRPr="00256075">
        <w:rPr>
          <w:rFonts w:ascii="Times New Roman" w:eastAsia="Times New Roman" w:hAnsi="Times New Roman" w:cs="Times New Roman"/>
          <w:color w:val="000000"/>
          <w:sz w:val="24"/>
          <w:szCs w:val="24"/>
          <w:lang w:eastAsia="ru-RU"/>
        </w:rPr>
        <w:t>.</w:t>
      </w:r>
      <w:proofErr w:type="gramEnd"/>
      <w:r w:rsidRPr="00256075">
        <w:rPr>
          <w:rFonts w:ascii="Times New Roman" w:eastAsia="Times New Roman" w:hAnsi="Times New Roman" w:cs="Times New Roman"/>
          <w:color w:val="000000"/>
          <w:sz w:val="24"/>
          <w:szCs w:val="24"/>
          <w:lang w:eastAsia="ru-RU"/>
        </w:rPr>
        <w:t xml:space="preserve"> (</w:t>
      </w:r>
      <w:proofErr w:type="gramStart"/>
      <w:r w:rsidRPr="00256075">
        <w:rPr>
          <w:rFonts w:ascii="Times New Roman" w:eastAsia="Times New Roman" w:hAnsi="Times New Roman" w:cs="Times New Roman"/>
          <w:color w:val="000000"/>
          <w:sz w:val="24"/>
          <w:szCs w:val="24"/>
          <w:lang w:eastAsia="ru-RU"/>
        </w:rPr>
        <w:t>у</w:t>
      </w:r>
      <w:proofErr w:type="gramEnd"/>
      <w:r w:rsidRPr="00256075">
        <w:rPr>
          <w:rFonts w:ascii="Times New Roman" w:eastAsia="Times New Roman" w:hAnsi="Times New Roman" w:cs="Times New Roman"/>
          <w:color w:val="000000"/>
          <w:sz w:val="24"/>
          <w:szCs w:val="24"/>
          <w:lang w:eastAsia="ru-RU"/>
        </w:rPr>
        <w:t>лучшение внешности, самообразование, способности, талант, хобби, взаимопомощь, целеустремленность). Затем ребята делятся своим опытом работы в этом направлении.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lastRenderedPageBreak/>
        <w:t>4. Упражнение «Комплименты».</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Необходимо поставить друг напротив друга 2 стула. Один из участников садится на стул, другие по очереди садятся на второй стул и отмечают в слушателе только положительные качества. Слушатель может что-то уточнять, задавать дополнительные вопросы, но не отрицает и не оправдывается. Каждый член группы должен побывать на месте слушателя. Затем необходимо обсудить, что думал каждый из участников в процессе выполнения задания.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5. Упражнение « Я в общении».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Каждый из участников говорит, обращаясь к членам группы: «Мне кажется, что вы считаете, что я в общении…» Участники должны выразить только свое согласие или несогласие, без комментариев.</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6.Упражнение «Каков 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 Заполните таблицу отвечая на </w:t>
      </w:r>
      <w:proofErr w:type="gramStart"/>
      <w:r w:rsidRPr="00256075">
        <w:rPr>
          <w:rFonts w:ascii="Times New Roman" w:eastAsia="Times New Roman" w:hAnsi="Times New Roman" w:cs="Times New Roman"/>
          <w:color w:val="000000"/>
          <w:sz w:val="24"/>
          <w:szCs w:val="24"/>
          <w:lang w:eastAsia="ru-RU"/>
        </w:rPr>
        <w:t>вопрос</w:t>
      </w:r>
      <w:proofErr w:type="gramEnd"/>
      <w:r w:rsidRPr="00256075">
        <w:rPr>
          <w:rFonts w:ascii="Times New Roman" w:eastAsia="Times New Roman" w:hAnsi="Times New Roman" w:cs="Times New Roman"/>
          <w:color w:val="000000"/>
          <w:sz w:val="24"/>
          <w:szCs w:val="24"/>
          <w:lang w:eastAsia="ru-RU"/>
        </w:rPr>
        <w:t xml:space="preserve"> «Каков Я?» для себя, для родителей, для сверстников.</w:t>
      </w:r>
    </w:p>
    <w:tbl>
      <w:tblPr>
        <w:tblW w:w="12632" w:type="dxa"/>
        <w:tblInd w:w="-1743" w:type="dxa"/>
        <w:shd w:val="clear" w:color="auto" w:fill="FFFFFF"/>
        <w:tblCellMar>
          <w:left w:w="0" w:type="dxa"/>
          <w:right w:w="0" w:type="dxa"/>
        </w:tblCellMar>
        <w:tblLook w:val="04A0" w:firstRow="1" w:lastRow="0" w:firstColumn="1" w:lastColumn="0" w:noHBand="0" w:noVBand="1"/>
      </w:tblPr>
      <w:tblGrid>
        <w:gridCol w:w="4553"/>
        <w:gridCol w:w="3391"/>
        <w:gridCol w:w="4688"/>
      </w:tblGrid>
      <w:tr w:rsidR="005A64F8" w:rsidRPr="00256075" w:rsidTr="0048436C">
        <w:tc>
          <w:tcPr>
            <w:tcW w:w="4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0" w:lineRule="atLeast"/>
              <w:jc w:val="both"/>
              <w:rPr>
                <w:rFonts w:ascii="Calibri" w:eastAsia="Times New Roman" w:hAnsi="Calibri" w:cs="Arial"/>
                <w:color w:val="000000"/>
                <w:lang w:eastAsia="ru-RU"/>
              </w:rPr>
            </w:pPr>
            <w:bookmarkStart w:id="0" w:name="c992897fe83e2797163f52801b080f687dda71c4"/>
            <w:bookmarkStart w:id="1" w:name="0"/>
            <w:bookmarkEnd w:id="0"/>
            <w:bookmarkEnd w:id="1"/>
            <w:r>
              <w:rPr>
                <w:rFonts w:ascii="Times New Roman" w:eastAsia="Times New Roman" w:hAnsi="Times New Roman" w:cs="Times New Roman"/>
                <w:color w:val="000000"/>
                <w:sz w:val="24"/>
                <w:szCs w:val="24"/>
                <w:lang w:eastAsia="ru-RU"/>
              </w:rPr>
              <w:t xml:space="preserve">                        </w:t>
            </w:r>
            <w:r w:rsidRPr="00256075">
              <w:rPr>
                <w:rFonts w:ascii="Times New Roman" w:eastAsia="Times New Roman" w:hAnsi="Times New Roman" w:cs="Times New Roman"/>
                <w:color w:val="000000"/>
                <w:sz w:val="24"/>
                <w:szCs w:val="24"/>
                <w:lang w:eastAsia="ru-RU"/>
              </w:rPr>
              <w:t>Для себя.</w:t>
            </w: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0" w:lineRule="atLeast"/>
              <w:jc w:val="both"/>
              <w:rPr>
                <w:rFonts w:ascii="Calibri" w:eastAsia="Times New Roman" w:hAnsi="Calibri" w:cs="Arial"/>
                <w:color w:val="000000"/>
                <w:lang w:eastAsia="ru-RU"/>
              </w:rPr>
            </w:pPr>
            <w:r w:rsidRPr="00256075">
              <w:rPr>
                <w:rFonts w:ascii="Times New Roman" w:eastAsia="Times New Roman" w:hAnsi="Times New Roman" w:cs="Times New Roman"/>
                <w:color w:val="000000"/>
                <w:sz w:val="24"/>
                <w:szCs w:val="24"/>
                <w:lang w:eastAsia="ru-RU"/>
              </w:rPr>
              <w:t>Для родителей.</w:t>
            </w:r>
          </w:p>
        </w:tc>
        <w:tc>
          <w:tcPr>
            <w:tcW w:w="4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0" w:lineRule="atLeast"/>
              <w:jc w:val="both"/>
              <w:rPr>
                <w:rFonts w:ascii="Calibri" w:eastAsia="Times New Roman" w:hAnsi="Calibri" w:cs="Arial"/>
                <w:color w:val="000000"/>
                <w:lang w:eastAsia="ru-RU"/>
              </w:rPr>
            </w:pPr>
            <w:r w:rsidRPr="00256075">
              <w:rPr>
                <w:rFonts w:ascii="Times New Roman" w:eastAsia="Times New Roman" w:hAnsi="Times New Roman" w:cs="Times New Roman"/>
                <w:color w:val="000000"/>
                <w:sz w:val="24"/>
                <w:szCs w:val="24"/>
                <w:lang w:eastAsia="ru-RU"/>
              </w:rPr>
              <w:t>Для сверстников.</w:t>
            </w:r>
          </w:p>
        </w:tc>
      </w:tr>
      <w:tr w:rsidR="005A64F8" w:rsidRPr="00256075" w:rsidTr="0048436C">
        <w:tc>
          <w:tcPr>
            <w:tcW w:w="4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240" w:lineRule="auto"/>
              <w:rPr>
                <w:rFonts w:ascii="Arial" w:eastAsia="Times New Roman" w:hAnsi="Arial" w:cs="Arial"/>
                <w:color w:val="666666"/>
                <w:sz w:val="1"/>
                <w:szCs w:val="23"/>
                <w:lang w:eastAsia="ru-RU"/>
              </w:rPr>
            </w:pP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240" w:lineRule="auto"/>
              <w:rPr>
                <w:rFonts w:ascii="Arial" w:eastAsia="Times New Roman" w:hAnsi="Arial" w:cs="Arial"/>
                <w:color w:val="666666"/>
                <w:sz w:val="1"/>
                <w:szCs w:val="23"/>
                <w:lang w:eastAsia="ru-RU"/>
              </w:rPr>
            </w:pPr>
          </w:p>
        </w:tc>
        <w:tc>
          <w:tcPr>
            <w:tcW w:w="4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240" w:lineRule="auto"/>
              <w:rPr>
                <w:rFonts w:ascii="Arial" w:eastAsia="Times New Roman" w:hAnsi="Arial" w:cs="Arial"/>
                <w:color w:val="666666"/>
                <w:sz w:val="1"/>
                <w:szCs w:val="23"/>
                <w:lang w:eastAsia="ru-RU"/>
              </w:rPr>
            </w:pPr>
          </w:p>
        </w:tc>
      </w:tr>
      <w:tr w:rsidR="005A64F8" w:rsidRPr="00256075" w:rsidTr="0048436C">
        <w:tc>
          <w:tcPr>
            <w:tcW w:w="4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240" w:lineRule="auto"/>
              <w:rPr>
                <w:rFonts w:ascii="Arial" w:eastAsia="Times New Roman" w:hAnsi="Arial" w:cs="Arial"/>
                <w:color w:val="666666"/>
                <w:sz w:val="1"/>
                <w:szCs w:val="23"/>
                <w:lang w:eastAsia="ru-RU"/>
              </w:rPr>
            </w:pPr>
          </w:p>
        </w:tc>
        <w:tc>
          <w:tcPr>
            <w:tcW w:w="3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240" w:lineRule="auto"/>
              <w:rPr>
                <w:rFonts w:ascii="Arial" w:eastAsia="Times New Roman" w:hAnsi="Arial" w:cs="Arial"/>
                <w:color w:val="666666"/>
                <w:sz w:val="1"/>
                <w:szCs w:val="23"/>
                <w:lang w:eastAsia="ru-RU"/>
              </w:rPr>
            </w:pPr>
          </w:p>
        </w:tc>
        <w:tc>
          <w:tcPr>
            <w:tcW w:w="4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256075" w:rsidRDefault="005A64F8" w:rsidP="0048436C">
            <w:pPr>
              <w:spacing w:after="0" w:line="240" w:lineRule="auto"/>
              <w:rPr>
                <w:rFonts w:ascii="Arial" w:eastAsia="Times New Roman" w:hAnsi="Arial" w:cs="Arial"/>
                <w:color w:val="666666"/>
                <w:sz w:val="1"/>
                <w:szCs w:val="23"/>
                <w:lang w:eastAsia="ru-RU"/>
              </w:rPr>
            </w:pPr>
          </w:p>
        </w:tc>
      </w:tr>
    </w:tbl>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7. Рефлексия «Я сегодня…».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Каждый из участников продолжает предложенную фразу, стараясь не повторяться.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8. Подведение итогов.</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Что нового на сегодняшнем занятии вы узнали? Что вы возьмете себе на вооружение? Благодарность за активность ребятам.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ЗАНЯТИЕ № 3 «Мое «Я»».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Цель:</w:t>
      </w:r>
      <w:r w:rsidRPr="00256075">
        <w:rPr>
          <w:rFonts w:ascii="Times New Roman" w:eastAsia="Times New Roman" w:hAnsi="Times New Roman" w:cs="Times New Roman"/>
          <w:color w:val="000000"/>
          <w:sz w:val="24"/>
          <w:szCs w:val="24"/>
          <w:lang w:eastAsia="ru-RU"/>
        </w:rPr>
        <w:t> формирование умения адекватно оценивать себя, свои возможности, моделирование своего «Я» в будущем.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Время проведения</w:t>
      </w:r>
      <w:r w:rsidRPr="00256075">
        <w:rPr>
          <w:rFonts w:ascii="Times New Roman" w:eastAsia="Times New Roman" w:hAnsi="Times New Roman" w:cs="Times New Roman"/>
          <w:color w:val="000000"/>
          <w:sz w:val="24"/>
          <w:szCs w:val="24"/>
          <w:lang w:eastAsia="ru-RU"/>
        </w:rPr>
        <w:t>: 1 час 30 минут.</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i/>
          <w:iCs/>
          <w:color w:val="000000"/>
          <w:sz w:val="24"/>
          <w:szCs w:val="24"/>
          <w:lang w:eastAsia="ru-RU"/>
        </w:rPr>
        <w:t>Ход занятия: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1. Упражнение «Пожелания».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Участникам нужно высказать пожелания на сегодняшний день друг другу. Оно должно быть коротким. Ребята кидают мяч и высказывают пожелание. Необходимо, чтобы мяч побывал у всех участников.</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2. Сказка «Конфеты».</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Вопросы для обсуждения: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А) </w:t>
      </w:r>
      <w:proofErr w:type="gramStart"/>
      <w:r w:rsidRPr="00256075">
        <w:rPr>
          <w:rFonts w:ascii="Times New Roman" w:eastAsia="Times New Roman" w:hAnsi="Times New Roman" w:cs="Times New Roman"/>
          <w:color w:val="000000"/>
          <w:sz w:val="24"/>
          <w:szCs w:val="24"/>
          <w:lang w:eastAsia="ru-RU"/>
        </w:rPr>
        <w:t>Какая</w:t>
      </w:r>
      <w:proofErr w:type="gramEnd"/>
      <w:r w:rsidRPr="00256075">
        <w:rPr>
          <w:rFonts w:ascii="Times New Roman" w:eastAsia="Times New Roman" w:hAnsi="Times New Roman" w:cs="Times New Roman"/>
          <w:color w:val="000000"/>
          <w:sz w:val="24"/>
          <w:szCs w:val="24"/>
          <w:lang w:eastAsia="ru-RU"/>
        </w:rPr>
        <w:t xml:space="preserve"> по вашему мнению была самооценка у Супер - конфеты?</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Б) Какие в связи с этим у Супе</w:t>
      </w:r>
      <w:proofErr w:type="gramStart"/>
      <w:r w:rsidRPr="00256075">
        <w:rPr>
          <w:rFonts w:ascii="Times New Roman" w:eastAsia="Times New Roman" w:hAnsi="Times New Roman" w:cs="Times New Roman"/>
          <w:color w:val="000000"/>
          <w:sz w:val="24"/>
          <w:szCs w:val="24"/>
          <w:lang w:eastAsia="ru-RU"/>
        </w:rPr>
        <w:t>р-</w:t>
      </w:r>
      <w:proofErr w:type="gramEnd"/>
      <w:r w:rsidRPr="00256075">
        <w:rPr>
          <w:rFonts w:ascii="Times New Roman" w:eastAsia="Times New Roman" w:hAnsi="Times New Roman" w:cs="Times New Roman"/>
          <w:color w:val="000000"/>
          <w:sz w:val="24"/>
          <w:szCs w:val="24"/>
          <w:lang w:eastAsia="ru-RU"/>
        </w:rPr>
        <w:t xml:space="preserve"> конфеты возникли проблемы?</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В) Кого из ваших знакомых напоминает вам Супе</w:t>
      </w:r>
      <w:proofErr w:type="gramStart"/>
      <w:r w:rsidRPr="00256075">
        <w:rPr>
          <w:rFonts w:ascii="Times New Roman" w:eastAsia="Times New Roman" w:hAnsi="Times New Roman" w:cs="Times New Roman"/>
          <w:color w:val="000000"/>
          <w:sz w:val="24"/>
          <w:szCs w:val="24"/>
          <w:lang w:eastAsia="ru-RU"/>
        </w:rPr>
        <w:t>р-</w:t>
      </w:r>
      <w:proofErr w:type="gramEnd"/>
      <w:r w:rsidRPr="00256075">
        <w:rPr>
          <w:rFonts w:ascii="Times New Roman" w:eastAsia="Times New Roman" w:hAnsi="Times New Roman" w:cs="Times New Roman"/>
          <w:color w:val="000000"/>
          <w:sz w:val="24"/>
          <w:szCs w:val="24"/>
          <w:lang w:eastAsia="ru-RU"/>
        </w:rPr>
        <w:t xml:space="preserve"> конфета?</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bookmarkStart w:id="2" w:name="h.gjdgxs"/>
      <w:bookmarkEnd w:id="2"/>
      <w:r w:rsidRPr="00256075">
        <w:rPr>
          <w:rFonts w:ascii="Times New Roman" w:eastAsia="Times New Roman" w:hAnsi="Times New Roman" w:cs="Times New Roman"/>
          <w:color w:val="000000"/>
          <w:sz w:val="24"/>
          <w:szCs w:val="24"/>
          <w:lang w:eastAsia="ru-RU"/>
        </w:rPr>
        <w:t>3. Упражнение «Атомы».</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Ведущий: представьте себе, что мы вс</w:t>
      </w:r>
      <w:proofErr w:type="gramStart"/>
      <w:r w:rsidRPr="00256075">
        <w:rPr>
          <w:rFonts w:ascii="Times New Roman" w:eastAsia="Times New Roman" w:hAnsi="Times New Roman" w:cs="Times New Roman"/>
          <w:color w:val="000000"/>
          <w:sz w:val="24"/>
          <w:szCs w:val="24"/>
          <w:lang w:eastAsia="ru-RU"/>
        </w:rPr>
        <w:t>е-</w:t>
      </w:r>
      <w:proofErr w:type="gramEnd"/>
      <w:r w:rsidRPr="00256075">
        <w:rPr>
          <w:rFonts w:ascii="Times New Roman" w:eastAsia="Times New Roman" w:hAnsi="Times New Roman" w:cs="Times New Roman"/>
          <w:color w:val="000000"/>
          <w:sz w:val="24"/>
          <w:szCs w:val="24"/>
          <w:lang w:eastAsia="ru-RU"/>
        </w:rPr>
        <w:t xml:space="preserve"> атомы. Они постоянно двигаются и объединяются в молекулы. Число атомов в молекуле может быть разным, оно определяется </w:t>
      </w:r>
      <w:proofErr w:type="gramStart"/>
      <w:r w:rsidRPr="00256075">
        <w:rPr>
          <w:rFonts w:ascii="Times New Roman" w:eastAsia="Times New Roman" w:hAnsi="Times New Roman" w:cs="Times New Roman"/>
          <w:color w:val="000000"/>
          <w:sz w:val="24"/>
          <w:szCs w:val="24"/>
          <w:lang w:eastAsia="ru-RU"/>
        </w:rPr>
        <w:t>числом</w:t>
      </w:r>
      <w:proofErr w:type="gramEnd"/>
      <w:r w:rsidRPr="00256075">
        <w:rPr>
          <w:rFonts w:ascii="Times New Roman" w:eastAsia="Times New Roman" w:hAnsi="Times New Roman" w:cs="Times New Roman"/>
          <w:color w:val="000000"/>
          <w:sz w:val="24"/>
          <w:szCs w:val="24"/>
          <w:lang w:eastAsia="ru-RU"/>
        </w:rPr>
        <w:t xml:space="preserve"> которое я назову. Мы все сейчас быстро двигаться. Я буду называть числа, например, 3 и тогда мы будем объединяться в молекулы по 3 атома в каждой.</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После выполнения задания ведущий спрашивает: Как вы себя чувствуете? Все ли объединились с теми, с кем хотели?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4.Упражнение «Я в будущем».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Предложить подросткам на альбомном листе нарисовать себя в будущем при помощи красок, карандашей, мелков (на выбор ребенка). Затем каждый из участников показывает «свое будущее» и рассказывает о нем, остальные могут задавать уточняющие вопросы.</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5.Упражнение «Заросли».</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 xml:space="preserve">Все образуют круг, плотно </w:t>
      </w:r>
      <w:proofErr w:type="gramStart"/>
      <w:r w:rsidRPr="00256075">
        <w:rPr>
          <w:rFonts w:ascii="Times New Roman" w:eastAsia="Times New Roman" w:hAnsi="Times New Roman" w:cs="Times New Roman"/>
          <w:color w:val="000000"/>
          <w:sz w:val="24"/>
          <w:szCs w:val="24"/>
          <w:lang w:eastAsia="ru-RU"/>
        </w:rPr>
        <w:t>встав</w:t>
      </w:r>
      <w:proofErr w:type="gramEnd"/>
      <w:r w:rsidRPr="00256075">
        <w:rPr>
          <w:rFonts w:ascii="Times New Roman" w:eastAsia="Times New Roman" w:hAnsi="Times New Roman" w:cs="Times New Roman"/>
          <w:color w:val="000000"/>
          <w:sz w:val="24"/>
          <w:szCs w:val="24"/>
          <w:lang w:eastAsia="ru-RU"/>
        </w:rPr>
        <w:t xml:space="preserve">  друг к другу, один из участников должен пройти в круг через «заросли». Затем такую же попытку осуществляет следующий участник. После выполнения упражнения ведущий спрашивает: Какой из способов преодоления «зарослей» для вас наиболее приемлем?</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6.Упражнение «Где Я?</w:t>
      </w:r>
      <w:proofErr w:type="gramStart"/>
      <w:r w:rsidRPr="00256075">
        <w:rPr>
          <w:rFonts w:ascii="Times New Roman" w:eastAsia="Times New Roman" w:hAnsi="Times New Roman" w:cs="Times New Roman"/>
          <w:color w:val="000000"/>
          <w:sz w:val="24"/>
          <w:szCs w:val="24"/>
          <w:lang w:eastAsia="ru-RU"/>
        </w:rPr>
        <w:t>»(</w:t>
      </w:r>
      <w:proofErr w:type="gramEnd"/>
      <w:r w:rsidRPr="00256075">
        <w:rPr>
          <w:rFonts w:ascii="Times New Roman" w:eastAsia="Times New Roman" w:hAnsi="Times New Roman" w:cs="Times New Roman"/>
          <w:color w:val="000000"/>
          <w:sz w:val="24"/>
          <w:szCs w:val="24"/>
          <w:lang w:eastAsia="ru-RU"/>
        </w:rPr>
        <w:t>см. приложение 5.)</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lastRenderedPageBreak/>
        <w:t>Необходимо обозначить на лесенке свою ступеньку, на которой он в данный момент находится. Если на самом верх</w:t>
      </w:r>
      <w:proofErr w:type="gramStart"/>
      <w:r w:rsidRPr="00256075">
        <w:rPr>
          <w:rFonts w:ascii="Times New Roman" w:eastAsia="Times New Roman" w:hAnsi="Times New Roman" w:cs="Times New Roman"/>
          <w:color w:val="000000"/>
          <w:sz w:val="24"/>
          <w:szCs w:val="24"/>
          <w:lang w:eastAsia="ru-RU"/>
        </w:rPr>
        <w:t>у-</w:t>
      </w:r>
      <w:proofErr w:type="gramEnd"/>
      <w:r w:rsidRPr="00256075">
        <w:rPr>
          <w:rFonts w:ascii="Times New Roman" w:eastAsia="Times New Roman" w:hAnsi="Times New Roman" w:cs="Times New Roman"/>
          <w:color w:val="000000"/>
          <w:sz w:val="24"/>
          <w:szCs w:val="24"/>
          <w:lang w:eastAsia="ru-RU"/>
        </w:rPr>
        <w:t xml:space="preserve"> самооценка завышена, от 5 до 8 ступеньки- адекватна, от 1 до 4- занижена.</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7.Подведение итогов проведенного занятия.</w:t>
      </w:r>
    </w:p>
    <w:p w:rsidR="005A64F8" w:rsidRPr="00256075" w:rsidRDefault="005A64F8" w:rsidP="005A64F8">
      <w:pPr>
        <w:shd w:val="clear" w:color="auto" w:fill="FFFFFF"/>
        <w:spacing w:after="0" w:line="240" w:lineRule="auto"/>
        <w:jc w:val="both"/>
        <w:rPr>
          <w:rFonts w:ascii="Calibri" w:eastAsia="Times New Roman" w:hAnsi="Calibri" w:cs="Times New Roman"/>
          <w:color w:val="000000"/>
          <w:lang w:eastAsia="ru-RU"/>
        </w:rPr>
      </w:pPr>
      <w:r w:rsidRPr="00256075">
        <w:rPr>
          <w:rFonts w:ascii="Times New Roman" w:eastAsia="Times New Roman" w:hAnsi="Times New Roman" w:cs="Times New Roman"/>
          <w:color w:val="000000"/>
          <w:sz w:val="24"/>
          <w:szCs w:val="24"/>
          <w:lang w:eastAsia="ru-RU"/>
        </w:rPr>
        <w:t>Что понравилось на занятии? С какими трудностями вы столкнулись или трудностей не было? Всем спасибо за работу.  </w:t>
      </w:r>
    </w:p>
    <w:p w:rsidR="005A64F8" w:rsidRDefault="005A64F8" w:rsidP="005A64F8">
      <w:pPr>
        <w:rPr>
          <w:b/>
        </w:rPr>
      </w:pPr>
    </w:p>
    <w:p w:rsidR="005A64F8" w:rsidRDefault="005A64F8" w:rsidP="005A64F8">
      <w:pPr>
        <w:rPr>
          <w:b/>
        </w:rPr>
      </w:pPr>
    </w:p>
    <w:p w:rsidR="00AF2A34" w:rsidRDefault="00AF2A34">
      <w:bookmarkStart w:id="3" w:name="_GoBack"/>
      <w:bookmarkEnd w:id="3"/>
    </w:p>
    <w:sectPr w:rsidR="00AF2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6E5C"/>
    <w:multiLevelType w:val="multilevel"/>
    <w:tmpl w:val="115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035C2"/>
    <w:multiLevelType w:val="multilevel"/>
    <w:tmpl w:val="0DB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A75BC"/>
    <w:multiLevelType w:val="multilevel"/>
    <w:tmpl w:val="176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2C"/>
    <w:rsid w:val="005A64F8"/>
    <w:rsid w:val="0071312C"/>
    <w:rsid w:val="00AF2A34"/>
    <w:rsid w:val="00CB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3246</Words>
  <Characters>18504</Characters>
  <Application>Microsoft Office Word</Application>
  <DocSecurity>0</DocSecurity>
  <Lines>154</Lines>
  <Paragraphs>43</Paragraphs>
  <ScaleCrop>false</ScaleCrop>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cp:lastModifiedBy>
  <cp:revision>2</cp:revision>
  <dcterms:created xsi:type="dcterms:W3CDTF">2018-12-10T12:13:00Z</dcterms:created>
  <dcterms:modified xsi:type="dcterms:W3CDTF">2018-12-10T12:15:00Z</dcterms:modified>
</cp:coreProperties>
</file>